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F56F0" w14:textId="77777777"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1007164C" w14:textId="1E6F6E1C"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AEF24AB"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35EA3C4"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20BD628F" w14:textId="77777777" w:rsidR="001C469D" w:rsidRPr="00044F98" w:rsidRDefault="001C469D" w:rsidP="001C469D">
      <w:pPr>
        <w:spacing w:after="120" w:line="240" w:lineRule="auto"/>
        <w:jc w:val="center"/>
        <w:rPr>
          <w:rFonts w:ascii="Times New Roman" w:hAnsi="Times New Roman" w:cs="Times New Roman"/>
          <w:bCs/>
          <w:sz w:val="28"/>
          <w:szCs w:val="28"/>
        </w:rPr>
      </w:pPr>
      <w:r w:rsidRPr="00044F98">
        <w:rPr>
          <w:rFonts w:ascii="Times New Roman" w:hAnsi="Times New Roman" w:cs="Times New Roman"/>
          <w:bCs/>
          <w:sz w:val="28"/>
          <w:szCs w:val="28"/>
        </w:rPr>
        <w:t>(Финансовый университет)</w:t>
      </w:r>
    </w:p>
    <w:p w14:paraId="1C7ABEF3" w14:textId="683D7F2F" w:rsidR="001C469D" w:rsidRDefault="00EB54CA" w:rsidP="00044F98">
      <w:pPr>
        <w:spacing w:after="0"/>
        <w:jc w:val="center"/>
        <w:rPr>
          <w:rFonts w:ascii="Times New Roman" w:hAnsi="Times New Roman" w:cs="Times New Roman"/>
          <w:b/>
          <w:sz w:val="28"/>
          <w:szCs w:val="28"/>
        </w:rPr>
      </w:pPr>
      <w:r>
        <w:rPr>
          <w:rFonts w:ascii="Times New Roman" w:hAnsi="Times New Roman" w:cs="Times New Roman"/>
          <w:b/>
          <w:sz w:val="28"/>
          <w:szCs w:val="28"/>
        </w:rPr>
        <w:t>Департамент мировой экономики и м</w:t>
      </w:r>
      <w:r w:rsidR="00171479">
        <w:rPr>
          <w:rFonts w:ascii="Times New Roman" w:hAnsi="Times New Roman" w:cs="Times New Roman"/>
          <w:b/>
          <w:sz w:val="28"/>
          <w:szCs w:val="28"/>
        </w:rPr>
        <w:t xml:space="preserve">еждународного бизнеса </w:t>
      </w:r>
    </w:p>
    <w:p w14:paraId="55FB950D" w14:textId="27A769CD" w:rsidR="00044F98" w:rsidRPr="001C469D" w:rsidRDefault="00044F98" w:rsidP="00044F98">
      <w:pPr>
        <w:spacing w:after="0"/>
        <w:jc w:val="center"/>
        <w:rPr>
          <w:rFonts w:ascii="Times New Roman" w:hAnsi="Times New Roman" w:cs="Times New Roman"/>
          <w:sz w:val="28"/>
          <w:szCs w:val="28"/>
        </w:rPr>
      </w:pPr>
      <w:r>
        <w:rPr>
          <w:rFonts w:ascii="Times New Roman" w:hAnsi="Times New Roman" w:cs="Times New Roman"/>
          <w:b/>
          <w:sz w:val="28"/>
          <w:szCs w:val="28"/>
        </w:rPr>
        <w:t>Факультета международных экономических отношений</w:t>
      </w:r>
    </w:p>
    <w:tbl>
      <w:tblPr>
        <w:tblW w:w="0" w:type="auto"/>
        <w:tblLook w:val="04A0" w:firstRow="1" w:lastRow="0" w:firstColumn="1" w:lastColumn="0" w:noHBand="0" w:noVBand="1"/>
      </w:tblPr>
      <w:tblGrid>
        <w:gridCol w:w="4672"/>
        <w:gridCol w:w="4673"/>
      </w:tblGrid>
      <w:tr w:rsidR="007E1794" w:rsidRPr="007E1794" w14:paraId="2E10E661" w14:textId="77777777" w:rsidTr="007E1794">
        <w:tc>
          <w:tcPr>
            <w:tcW w:w="4672" w:type="dxa"/>
            <w:shd w:val="clear" w:color="auto" w:fill="auto"/>
          </w:tcPr>
          <w:p w14:paraId="04D19F52"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p>
          <w:p w14:paraId="7C5FD571" w14:textId="358882A0" w:rsidR="007E1794" w:rsidRPr="007E1794" w:rsidRDefault="007E1794" w:rsidP="00044F98">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673" w:type="dxa"/>
            <w:shd w:val="clear" w:color="auto" w:fill="auto"/>
          </w:tcPr>
          <w:p w14:paraId="218CE1FC" w14:textId="77777777" w:rsidR="00044F98" w:rsidRDefault="00044F98"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p>
          <w:p w14:paraId="038C4ADD" w14:textId="6E67DCC2"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7E1794">
              <w:rPr>
                <w:rFonts w:ascii="Times New Roman" w:eastAsia="Calibri" w:hAnsi="Times New Roman" w:cs="Times New Roman"/>
                <w:bCs/>
                <w:caps/>
                <w:sz w:val="28"/>
                <w:szCs w:val="28"/>
                <w:lang w:eastAsia="zh-CN"/>
              </w:rPr>
              <w:t>Утверждаю</w:t>
            </w:r>
          </w:p>
          <w:p w14:paraId="3820A8AC" w14:textId="48004FA2" w:rsidR="007E1794" w:rsidRPr="007E1794" w:rsidRDefault="00044F98"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Проректор по учебной и методической работе</w:t>
            </w:r>
            <w:r w:rsidR="007E1794" w:rsidRPr="007E1794">
              <w:rPr>
                <w:rFonts w:ascii="Times New Roman" w:eastAsia="Calibri" w:hAnsi="Times New Roman" w:cs="Times New Roman"/>
                <w:bCs/>
                <w:sz w:val="28"/>
                <w:szCs w:val="28"/>
                <w:lang w:eastAsia="zh-CN"/>
              </w:rPr>
              <w:t xml:space="preserve">                                    </w:t>
            </w:r>
          </w:p>
          <w:p w14:paraId="57F3A4A7" w14:textId="77777777"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39007029" w14:textId="2978FA4A" w:rsidR="007E1794" w:rsidRPr="007E1794" w:rsidRDefault="00044F98"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Е</w:t>
            </w:r>
            <w:r w:rsidR="007E1794" w:rsidRPr="007E1794">
              <w:rPr>
                <w:rFonts w:ascii="Times New Roman" w:eastAsia="Calibri" w:hAnsi="Times New Roman" w:cs="Times New Roman"/>
                <w:bCs/>
                <w:sz w:val="28"/>
                <w:szCs w:val="28"/>
                <w:lang w:eastAsia="zh-CN"/>
              </w:rPr>
              <w:t xml:space="preserve">.А. </w:t>
            </w:r>
            <w:r>
              <w:rPr>
                <w:rFonts w:ascii="Times New Roman" w:eastAsia="Calibri" w:hAnsi="Times New Roman" w:cs="Times New Roman"/>
                <w:bCs/>
                <w:sz w:val="28"/>
                <w:szCs w:val="28"/>
                <w:lang w:eastAsia="zh-CN"/>
              </w:rPr>
              <w:t>Каменева</w:t>
            </w:r>
          </w:p>
          <w:p w14:paraId="60DBB866" w14:textId="242A344C" w:rsidR="007E1794" w:rsidRPr="007E1794" w:rsidRDefault="00A71CD0"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01.03.</w:t>
            </w:r>
            <w:r w:rsidR="007E1794" w:rsidRPr="007E1794">
              <w:rPr>
                <w:rFonts w:ascii="Times New Roman" w:eastAsia="Calibri" w:hAnsi="Times New Roman" w:cs="Times New Roman"/>
                <w:bCs/>
                <w:sz w:val="28"/>
                <w:szCs w:val="28"/>
                <w:lang w:eastAsia="zh-CN"/>
              </w:rPr>
              <w:t>20</w:t>
            </w:r>
            <w:r w:rsidR="00044F98">
              <w:rPr>
                <w:rFonts w:ascii="Times New Roman" w:eastAsia="Calibri" w:hAnsi="Times New Roman" w:cs="Times New Roman"/>
                <w:bCs/>
                <w:sz w:val="28"/>
                <w:szCs w:val="28"/>
                <w:lang w:eastAsia="zh-CN"/>
              </w:rPr>
              <w:t>2</w:t>
            </w:r>
            <w:r w:rsidR="00171479">
              <w:rPr>
                <w:rFonts w:ascii="Times New Roman" w:eastAsia="Calibri" w:hAnsi="Times New Roman" w:cs="Times New Roman"/>
                <w:bCs/>
                <w:sz w:val="28"/>
                <w:szCs w:val="28"/>
                <w:lang w:eastAsia="zh-CN"/>
              </w:rPr>
              <w:t>3</w:t>
            </w:r>
            <w:r w:rsidR="007E1794" w:rsidRPr="007E1794">
              <w:rPr>
                <w:rFonts w:ascii="Times New Roman" w:eastAsia="Calibri" w:hAnsi="Times New Roman" w:cs="Times New Roman"/>
                <w:bCs/>
                <w:sz w:val="28"/>
                <w:szCs w:val="28"/>
                <w:lang w:eastAsia="zh-CN"/>
              </w:rPr>
              <w:t xml:space="preserve"> г.</w:t>
            </w:r>
          </w:p>
          <w:p w14:paraId="683E0349" w14:textId="77777777" w:rsidR="007E1794" w:rsidRPr="007E1794" w:rsidRDefault="007E1794" w:rsidP="007E1794">
            <w:pPr>
              <w:widowControl w:val="0"/>
              <w:autoSpaceDE w:val="0"/>
              <w:autoSpaceDN w:val="0"/>
              <w:adjustRightInd w:val="0"/>
              <w:spacing w:after="0" w:line="240" w:lineRule="auto"/>
              <w:jc w:val="right"/>
              <w:rPr>
                <w:rFonts w:ascii="Times New Roman" w:eastAsia="Calibri" w:hAnsi="Times New Roman" w:cs="Times New Roman"/>
                <w:sz w:val="28"/>
                <w:szCs w:val="28"/>
              </w:rPr>
            </w:pPr>
          </w:p>
        </w:tc>
      </w:tr>
    </w:tbl>
    <w:p w14:paraId="7F11DCB1" w14:textId="77777777" w:rsidR="00171479" w:rsidRDefault="00171479"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bookmarkStart w:id="0" w:name="_GoBack"/>
      <w:bookmarkEnd w:id="0"/>
    </w:p>
    <w:p w14:paraId="438820C8" w14:textId="5C4DD8AD" w:rsidR="001C469D" w:rsidRPr="001C469D" w:rsidRDefault="00171479" w:rsidP="00A85296">
      <w:pPr>
        <w:shd w:val="clear" w:color="auto" w:fill="FFFFFF"/>
        <w:tabs>
          <w:tab w:val="left" w:pos="0"/>
        </w:tabs>
        <w:spacing w:before="240" w:after="120" w:line="36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Поспелов В.К., </w:t>
      </w:r>
      <w:r w:rsidR="00740474">
        <w:rPr>
          <w:rFonts w:ascii="Times New Roman" w:hAnsi="Times New Roman" w:cs="Times New Roman"/>
          <w:b/>
          <w:color w:val="000000"/>
          <w:sz w:val="28"/>
          <w:szCs w:val="28"/>
        </w:rPr>
        <w:t>Данилов</w:t>
      </w:r>
      <w:r w:rsidR="00044F98" w:rsidRPr="00044F98">
        <w:rPr>
          <w:rFonts w:ascii="Times New Roman" w:hAnsi="Times New Roman" w:cs="Times New Roman"/>
          <w:b/>
          <w:color w:val="000000"/>
          <w:sz w:val="28"/>
          <w:szCs w:val="28"/>
        </w:rPr>
        <w:t xml:space="preserve"> </w:t>
      </w:r>
      <w:r w:rsidR="00044F98">
        <w:rPr>
          <w:rFonts w:ascii="Times New Roman" w:hAnsi="Times New Roman" w:cs="Times New Roman"/>
          <w:b/>
          <w:color w:val="000000"/>
          <w:sz w:val="28"/>
          <w:szCs w:val="28"/>
        </w:rPr>
        <w:t>Р</w:t>
      </w:r>
      <w:r w:rsidR="00044F98" w:rsidRPr="001C469D">
        <w:rPr>
          <w:rFonts w:ascii="Times New Roman" w:hAnsi="Times New Roman" w:cs="Times New Roman"/>
          <w:b/>
          <w:color w:val="000000"/>
          <w:sz w:val="28"/>
          <w:szCs w:val="28"/>
        </w:rPr>
        <w:t>.</w:t>
      </w:r>
      <w:r w:rsidR="00044F98">
        <w:rPr>
          <w:rFonts w:ascii="Times New Roman" w:hAnsi="Times New Roman" w:cs="Times New Roman"/>
          <w:b/>
          <w:color w:val="000000"/>
          <w:sz w:val="28"/>
          <w:szCs w:val="28"/>
        </w:rPr>
        <w:t>В</w:t>
      </w:r>
      <w:r w:rsidR="00044F98" w:rsidRPr="001C469D">
        <w:rPr>
          <w:rFonts w:ascii="Times New Roman" w:hAnsi="Times New Roman" w:cs="Times New Roman"/>
          <w:b/>
          <w:color w:val="000000"/>
          <w:sz w:val="28"/>
          <w:szCs w:val="28"/>
        </w:rPr>
        <w:t>.</w:t>
      </w:r>
    </w:p>
    <w:p w14:paraId="455E1DF4" w14:textId="77777777" w:rsidR="00171479" w:rsidRPr="00171479" w:rsidRDefault="00171479" w:rsidP="00171479">
      <w:pPr>
        <w:spacing w:after="0" w:line="240" w:lineRule="auto"/>
        <w:jc w:val="center"/>
        <w:rPr>
          <w:rFonts w:ascii="Times New Roman" w:eastAsia="Times New Roman" w:hAnsi="Times New Roman" w:cs="Times New Roman"/>
          <w:b/>
          <w:caps/>
          <w:sz w:val="28"/>
          <w:szCs w:val="28"/>
        </w:rPr>
      </w:pPr>
      <w:bookmarkStart w:id="1" w:name="_Hlk124768165"/>
      <w:r w:rsidRPr="00171479">
        <w:rPr>
          <w:rFonts w:ascii="Times New Roman" w:eastAsia="Times New Roman" w:hAnsi="Times New Roman" w:cs="Times New Roman"/>
          <w:b/>
          <w:caps/>
          <w:sz w:val="28"/>
          <w:szCs w:val="28"/>
        </w:rPr>
        <w:t>МиРОВОЙ РЫНОК ЭНЕРГОРЕСУРСОВ</w:t>
      </w:r>
    </w:p>
    <w:p w14:paraId="46AFED56" w14:textId="77777777" w:rsidR="00171479" w:rsidRPr="00171479" w:rsidRDefault="00171479" w:rsidP="00171479">
      <w:pPr>
        <w:spacing w:after="0" w:line="240" w:lineRule="auto"/>
        <w:jc w:val="center"/>
        <w:rPr>
          <w:rFonts w:ascii="Times New Roman" w:eastAsia="Times New Roman" w:hAnsi="Times New Roman" w:cs="Times New Roman"/>
          <w:b/>
          <w:caps/>
          <w:sz w:val="28"/>
          <w:szCs w:val="28"/>
        </w:rPr>
      </w:pPr>
      <w:r w:rsidRPr="00171479">
        <w:rPr>
          <w:rFonts w:ascii="Times New Roman" w:eastAsia="Times New Roman" w:hAnsi="Times New Roman" w:cs="Times New Roman"/>
          <w:b/>
          <w:caps/>
          <w:sz w:val="28"/>
          <w:szCs w:val="28"/>
        </w:rPr>
        <w:t xml:space="preserve"> (на английском языке)</w:t>
      </w:r>
    </w:p>
    <w:bookmarkEnd w:id="1"/>
    <w:p w14:paraId="3677AD01" w14:textId="77777777" w:rsidR="00171479" w:rsidRDefault="00171479" w:rsidP="001C469D">
      <w:pPr>
        <w:spacing w:after="120"/>
        <w:jc w:val="center"/>
        <w:rPr>
          <w:rFonts w:ascii="Times New Roman" w:hAnsi="Times New Roman" w:cs="Times New Roman"/>
          <w:b/>
          <w:sz w:val="28"/>
          <w:szCs w:val="28"/>
        </w:rPr>
      </w:pPr>
    </w:p>
    <w:p w14:paraId="409EC0C6" w14:textId="77777777" w:rsidR="00A05956" w:rsidRPr="00A05956" w:rsidRDefault="00A05956" w:rsidP="00A05956">
      <w:pPr>
        <w:shd w:val="clear" w:color="auto" w:fill="FFFFFF"/>
        <w:spacing w:after="0" w:line="240" w:lineRule="auto"/>
        <w:ind w:left="28"/>
        <w:jc w:val="center"/>
        <w:rPr>
          <w:rFonts w:ascii="Times New Roman" w:eastAsia="Calibri" w:hAnsi="Times New Roman" w:cs="Times New Roman"/>
          <w:sz w:val="28"/>
          <w:szCs w:val="28"/>
          <w:lang w:eastAsia="zh-CN"/>
        </w:rPr>
      </w:pPr>
      <w:r w:rsidRPr="00A05956">
        <w:rPr>
          <w:rFonts w:ascii="Times New Roman" w:eastAsia="Calibri" w:hAnsi="Times New Roman" w:cs="Times New Roman"/>
          <w:b/>
          <w:bCs/>
          <w:color w:val="000000"/>
          <w:sz w:val="28"/>
          <w:szCs w:val="28"/>
          <w:lang w:eastAsia="zh-CN"/>
        </w:rPr>
        <w:t>Рабочая программа дисциплины</w:t>
      </w:r>
    </w:p>
    <w:p w14:paraId="25564F96" w14:textId="77777777" w:rsidR="00A05956" w:rsidRPr="00A05956" w:rsidRDefault="00A05956" w:rsidP="00A05956">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A05956">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7B37F74B" w14:textId="77777777" w:rsidR="00A05956" w:rsidRPr="00A05956" w:rsidRDefault="00A05956" w:rsidP="00A05956">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A05956">
        <w:rPr>
          <w:rFonts w:ascii="Times New Roman" w:eastAsia="Calibri" w:hAnsi="Times New Roman" w:cs="Times New Roman"/>
          <w:color w:val="000000"/>
          <w:sz w:val="28"/>
          <w:szCs w:val="28"/>
          <w:lang w:eastAsia="zh-CN"/>
        </w:rPr>
        <w:t>38.03.01 «Экономика»</w:t>
      </w:r>
    </w:p>
    <w:p w14:paraId="2D16F53A" w14:textId="174FB256" w:rsidR="00A05956" w:rsidRPr="00A05956" w:rsidRDefault="00A05956" w:rsidP="00A05956">
      <w:pPr>
        <w:spacing w:after="120" w:line="240" w:lineRule="auto"/>
        <w:jc w:val="center"/>
        <w:rPr>
          <w:rFonts w:ascii="Times New Roman" w:eastAsia="Calibri" w:hAnsi="Times New Roman" w:cs="Times New Roman"/>
          <w:color w:val="000000"/>
          <w:sz w:val="28"/>
          <w:szCs w:val="28"/>
          <w:lang w:eastAsia="en-US"/>
        </w:rPr>
      </w:pPr>
      <w:r w:rsidRPr="00A05956">
        <w:rPr>
          <w:rFonts w:ascii="Times New Roman" w:eastAsia="Calibri" w:hAnsi="Times New Roman" w:cs="Times New Roman"/>
          <w:sz w:val="28"/>
          <w:szCs w:val="28"/>
          <w:lang w:eastAsia="zh-CN"/>
        </w:rPr>
        <w:t>Профил</w:t>
      </w:r>
      <w:r>
        <w:rPr>
          <w:rFonts w:ascii="Times New Roman" w:eastAsia="Calibri" w:hAnsi="Times New Roman" w:cs="Times New Roman"/>
          <w:sz w:val="28"/>
          <w:szCs w:val="28"/>
          <w:lang w:eastAsia="zh-CN"/>
        </w:rPr>
        <w:t>и</w:t>
      </w:r>
      <w:r w:rsidRPr="00A05956">
        <w:rPr>
          <w:rFonts w:ascii="Times New Roman" w:eastAsia="Calibri" w:hAnsi="Times New Roman" w:cs="Times New Roman"/>
          <w:sz w:val="28"/>
          <w:szCs w:val="28"/>
          <w:lang w:eastAsia="zh-CN"/>
        </w:rPr>
        <w:t xml:space="preserve"> </w:t>
      </w:r>
      <w:r w:rsidRPr="00A05956">
        <w:rPr>
          <w:rFonts w:ascii="Times New Roman" w:eastAsia="Calibri" w:hAnsi="Times New Roman" w:cs="Times New Roman"/>
          <w:color w:val="000000"/>
          <w:sz w:val="28"/>
          <w:szCs w:val="28"/>
          <w:lang w:eastAsia="en-US"/>
        </w:rPr>
        <w:t>«Мировые финансы (с частичной реализацией на английском языке)»</w:t>
      </w:r>
      <w:r w:rsidR="00A36118">
        <w:rPr>
          <w:rFonts w:ascii="Times New Roman" w:eastAsia="Calibri" w:hAnsi="Times New Roman" w:cs="Times New Roman"/>
          <w:color w:val="000000"/>
          <w:sz w:val="28"/>
          <w:szCs w:val="28"/>
          <w:lang w:eastAsia="en-US"/>
        </w:rPr>
        <w:t>,</w:t>
      </w:r>
      <w:r w:rsidRPr="00A05956">
        <w:rPr>
          <w:rFonts w:ascii="Times New Roman" w:eastAsia="Calibri" w:hAnsi="Times New Roman" w:cs="Times New Roman"/>
          <w:color w:val="000000"/>
          <w:sz w:val="28"/>
          <w:szCs w:val="28"/>
          <w:lang w:eastAsia="en-US"/>
        </w:rPr>
        <w:t xml:space="preserve"> «Мировая экономика и международный бизнес (с частичной реализацией на английском языке)»</w:t>
      </w:r>
      <w:r w:rsidR="00DE5031">
        <w:rPr>
          <w:rFonts w:ascii="Times New Roman" w:eastAsia="Calibri" w:hAnsi="Times New Roman" w:cs="Times New Roman"/>
          <w:color w:val="000000"/>
          <w:sz w:val="28"/>
          <w:szCs w:val="28"/>
          <w:lang w:eastAsia="en-US"/>
        </w:rPr>
        <w:t xml:space="preserve">, </w:t>
      </w:r>
      <w:r w:rsidR="00DE5031">
        <w:rPr>
          <w:rFonts w:ascii="Times New Roman" w:eastAsia="Calibri" w:hAnsi="Times New Roman" w:cs="Times New Roman"/>
          <w:sz w:val="28"/>
          <w:szCs w:val="28"/>
          <w:lang w:eastAsia="zh-CN"/>
        </w:rPr>
        <w:t>«</w:t>
      </w:r>
      <w:r w:rsidR="00DE5031" w:rsidRPr="00130217">
        <w:rPr>
          <w:rFonts w:ascii="Times New Roman" w:eastAsia="Calibri" w:hAnsi="Times New Roman" w:cs="Times New Roman"/>
          <w:color w:val="000000"/>
          <w:sz w:val="28"/>
          <w:szCs w:val="28"/>
          <w:lang w:eastAsia="en-US"/>
        </w:rPr>
        <w:t>Международные финансы (на английском языке)</w:t>
      </w:r>
      <w:r w:rsidR="00DE5031" w:rsidRPr="001D7DCF">
        <w:t xml:space="preserve"> </w:t>
      </w:r>
      <w:r w:rsidR="00DE5031" w:rsidRPr="001D7DCF">
        <w:rPr>
          <w:rFonts w:ascii="Times New Roman" w:eastAsia="Calibri" w:hAnsi="Times New Roman" w:cs="Times New Roman"/>
          <w:color w:val="000000"/>
          <w:sz w:val="28"/>
          <w:szCs w:val="28"/>
          <w:lang w:eastAsia="en-US"/>
        </w:rPr>
        <w:t xml:space="preserve">/ </w:t>
      </w:r>
      <w:proofErr w:type="spellStart"/>
      <w:r w:rsidR="00DE5031" w:rsidRPr="001D7DCF">
        <w:rPr>
          <w:rFonts w:ascii="Times New Roman" w:eastAsia="Calibri" w:hAnsi="Times New Roman" w:cs="Times New Roman"/>
          <w:color w:val="000000"/>
          <w:sz w:val="28"/>
          <w:szCs w:val="28"/>
          <w:lang w:eastAsia="en-US"/>
        </w:rPr>
        <w:t>International</w:t>
      </w:r>
      <w:proofErr w:type="spellEnd"/>
      <w:r w:rsidR="00DE5031" w:rsidRPr="001D7DCF">
        <w:rPr>
          <w:rFonts w:ascii="Times New Roman" w:eastAsia="Calibri" w:hAnsi="Times New Roman" w:cs="Times New Roman"/>
          <w:color w:val="000000"/>
          <w:sz w:val="28"/>
          <w:szCs w:val="28"/>
          <w:lang w:eastAsia="en-US"/>
        </w:rPr>
        <w:t xml:space="preserve"> </w:t>
      </w:r>
      <w:proofErr w:type="spellStart"/>
      <w:r w:rsidR="00DE5031" w:rsidRPr="001D7DCF">
        <w:rPr>
          <w:rFonts w:ascii="Times New Roman" w:eastAsia="Calibri" w:hAnsi="Times New Roman" w:cs="Times New Roman"/>
          <w:color w:val="000000"/>
          <w:sz w:val="28"/>
          <w:szCs w:val="28"/>
          <w:lang w:eastAsia="en-US"/>
        </w:rPr>
        <w:t>Finance</w:t>
      </w:r>
      <w:proofErr w:type="spellEnd"/>
      <w:r w:rsidR="00DE5031">
        <w:rPr>
          <w:rFonts w:ascii="Times New Roman" w:eastAsia="Calibri" w:hAnsi="Times New Roman" w:cs="Times New Roman"/>
          <w:color w:val="000000"/>
          <w:sz w:val="28"/>
          <w:szCs w:val="28"/>
          <w:lang w:eastAsia="en-US"/>
        </w:rPr>
        <w:t>»</w:t>
      </w:r>
    </w:p>
    <w:p w14:paraId="6D37563E" w14:textId="77777777" w:rsidR="00171479" w:rsidRDefault="00171479" w:rsidP="007E1794">
      <w:pPr>
        <w:widowControl w:val="0"/>
        <w:shd w:val="clear" w:color="auto" w:fill="FFFFFF"/>
        <w:autoSpaceDE w:val="0"/>
        <w:autoSpaceDN w:val="0"/>
        <w:adjustRightInd w:val="0"/>
        <w:spacing w:after="0" w:line="240" w:lineRule="auto"/>
        <w:ind w:left="28"/>
        <w:jc w:val="center"/>
        <w:rPr>
          <w:rFonts w:ascii="Times New Roman" w:hAnsi="Times New Roman" w:cs="Times New Roman"/>
          <w:bCs/>
          <w:color w:val="000000"/>
          <w:sz w:val="28"/>
          <w:szCs w:val="28"/>
        </w:rPr>
      </w:pPr>
    </w:p>
    <w:p w14:paraId="5CFB6084" w14:textId="77777777" w:rsidR="00E7369D" w:rsidRPr="00E42360"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E42360">
        <w:rPr>
          <w:rFonts w:ascii="Times New Roman" w:eastAsia="Calibri" w:hAnsi="Times New Roman" w:cs="Times New Roman"/>
          <w:i/>
          <w:sz w:val="28"/>
          <w:szCs w:val="28"/>
        </w:rPr>
        <w:t xml:space="preserve">Рекомендовано Ученым советом </w:t>
      </w:r>
    </w:p>
    <w:p w14:paraId="05D0E91D" w14:textId="1B63C14D" w:rsidR="007E1794" w:rsidRPr="00E42360"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E42360">
        <w:rPr>
          <w:rFonts w:ascii="Times New Roman" w:eastAsia="Calibri" w:hAnsi="Times New Roman" w:cs="Times New Roman"/>
          <w:i/>
          <w:sz w:val="28"/>
          <w:szCs w:val="28"/>
        </w:rPr>
        <w:t>Факультета международных</w:t>
      </w:r>
      <w:r w:rsidR="00044F98" w:rsidRPr="00E42360">
        <w:rPr>
          <w:rFonts w:ascii="Times New Roman" w:eastAsia="Calibri" w:hAnsi="Times New Roman" w:cs="Times New Roman"/>
          <w:i/>
          <w:sz w:val="28"/>
          <w:szCs w:val="28"/>
        </w:rPr>
        <w:t xml:space="preserve"> </w:t>
      </w:r>
      <w:r w:rsidRPr="00E42360">
        <w:rPr>
          <w:rFonts w:ascii="Times New Roman" w:eastAsia="Calibri" w:hAnsi="Times New Roman" w:cs="Times New Roman"/>
          <w:i/>
          <w:sz w:val="28"/>
          <w:szCs w:val="28"/>
        </w:rPr>
        <w:t xml:space="preserve">экономических отношений </w:t>
      </w:r>
    </w:p>
    <w:p w14:paraId="3A8BB9EE" w14:textId="4108BDF2" w:rsidR="007E1794" w:rsidRPr="00E42360"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E42360">
        <w:rPr>
          <w:rFonts w:ascii="Times New Roman" w:eastAsia="Calibri" w:hAnsi="Times New Roman" w:cs="Times New Roman"/>
          <w:i/>
          <w:sz w:val="28"/>
          <w:szCs w:val="28"/>
        </w:rPr>
        <w:t xml:space="preserve">(протокол </w:t>
      </w:r>
      <w:r w:rsidR="00E42360" w:rsidRPr="00E42360">
        <w:rPr>
          <w:rFonts w:ascii="Times New Roman" w:eastAsia="Calibri" w:hAnsi="Times New Roman" w:cs="Times New Roman"/>
          <w:i/>
          <w:color w:val="000000" w:themeColor="text1"/>
          <w:sz w:val="28"/>
          <w:szCs w:val="28"/>
        </w:rPr>
        <w:t xml:space="preserve">№ </w:t>
      </w:r>
      <w:r w:rsidR="00E42360" w:rsidRPr="00E42360">
        <w:rPr>
          <w:rFonts w:ascii="Times New Roman" w:eastAsia="Calibri" w:hAnsi="Times New Roman" w:cs="Times New Roman"/>
          <w:i/>
          <w:sz w:val="28"/>
          <w:szCs w:val="28"/>
        </w:rPr>
        <w:t>32 от 28.02.2023 г.</w:t>
      </w:r>
      <w:r w:rsidRPr="00E42360">
        <w:rPr>
          <w:rFonts w:ascii="Times New Roman" w:eastAsia="Calibri" w:hAnsi="Times New Roman" w:cs="Times New Roman"/>
          <w:i/>
          <w:sz w:val="28"/>
          <w:szCs w:val="28"/>
        </w:rPr>
        <w:t>)</w:t>
      </w:r>
    </w:p>
    <w:p w14:paraId="1D68A260" w14:textId="77777777" w:rsidR="007E1794" w:rsidRPr="00E42360"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59359C3E" w14:textId="77777777" w:rsidR="00E7369D" w:rsidRPr="00E42360"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E42360">
        <w:rPr>
          <w:rFonts w:ascii="Times New Roman" w:eastAsia="Calibri" w:hAnsi="Times New Roman" w:cs="Times New Roman"/>
          <w:i/>
          <w:sz w:val="28"/>
          <w:szCs w:val="28"/>
        </w:rPr>
        <w:t xml:space="preserve">Одобрено Советом учебно-научного </w:t>
      </w:r>
      <w:r w:rsidR="00044F98" w:rsidRPr="00E42360">
        <w:rPr>
          <w:rFonts w:ascii="Times New Roman" w:eastAsia="Calibri" w:hAnsi="Times New Roman" w:cs="Times New Roman"/>
          <w:i/>
          <w:sz w:val="28"/>
          <w:szCs w:val="28"/>
        </w:rPr>
        <w:t>Д</w:t>
      </w:r>
      <w:r w:rsidRPr="00E42360">
        <w:rPr>
          <w:rFonts w:ascii="Times New Roman" w:eastAsia="Calibri" w:hAnsi="Times New Roman" w:cs="Times New Roman"/>
          <w:i/>
          <w:sz w:val="28"/>
          <w:szCs w:val="28"/>
        </w:rPr>
        <w:t>епартамента</w:t>
      </w:r>
      <w:r w:rsidR="00044F98" w:rsidRPr="00E42360">
        <w:rPr>
          <w:rFonts w:ascii="Times New Roman" w:eastAsia="Calibri" w:hAnsi="Times New Roman" w:cs="Times New Roman"/>
          <w:i/>
          <w:sz w:val="28"/>
          <w:szCs w:val="28"/>
        </w:rPr>
        <w:t xml:space="preserve"> м</w:t>
      </w:r>
      <w:r w:rsidRPr="00E42360">
        <w:rPr>
          <w:rFonts w:ascii="Times New Roman" w:eastAsia="Calibri" w:hAnsi="Times New Roman" w:cs="Times New Roman"/>
          <w:i/>
          <w:sz w:val="28"/>
          <w:szCs w:val="28"/>
        </w:rPr>
        <w:t>иров</w:t>
      </w:r>
      <w:r w:rsidR="00044F98" w:rsidRPr="00E42360">
        <w:rPr>
          <w:rFonts w:ascii="Times New Roman" w:eastAsia="Calibri" w:hAnsi="Times New Roman" w:cs="Times New Roman"/>
          <w:i/>
          <w:sz w:val="28"/>
          <w:szCs w:val="28"/>
        </w:rPr>
        <w:t>ой</w:t>
      </w:r>
      <w:r w:rsidRPr="00E42360">
        <w:rPr>
          <w:rFonts w:ascii="Times New Roman" w:eastAsia="Calibri" w:hAnsi="Times New Roman" w:cs="Times New Roman"/>
          <w:i/>
          <w:sz w:val="28"/>
          <w:szCs w:val="28"/>
        </w:rPr>
        <w:t xml:space="preserve"> </w:t>
      </w:r>
    </w:p>
    <w:p w14:paraId="2F2450CA" w14:textId="7111F6CA" w:rsidR="007E1794" w:rsidRPr="00E42360"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E42360">
        <w:rPr>
          <w:rFonts w:ascii="Times New Roman" w:eastAsia="Calibri" w:hAnsi="Times New Roman" w:cs="Times New Roman"/>
          <w:i/>
          <w:sz w:val="28"/>
          <w:szCs w:val="28"/>
        </w:rPr>
        <w:t>экономик</w:t>
      </w:r>
      <w:r w:rsidR="00044F98" w:rsidRPr="00E42360">
        <w:rPr>
          <w:rFonts w:ascii="Times New Roman" w:eastAsia="Calibri" w:hAnsi="Times New Roman" w:cs="Times New Roman"/>
          <w:i/>
          <w:sz w:val="28"/>
          <w:szCs w:val="28"/>
        </w:rPr>
        <w:t>и</w:t>
      </w:r>
      <w:r w:rsidRPr="00E42360">
        <w:rPr>
          <w:rFonts w:ascii="Times New Roman" w:eastAsia="Calibri" w:hAnsi="Times New Roman" w:cs="Times New Roman"/>
          <w:i/>
          <w:sz w:val="28"/>
          <w:szCs w:val="28"/>
        </w:rPr>
        <w:t xml:space="preserve"> и </w:t>
      </w:r>
      <w:r w:rsidR="00044F98" w:rsidRPr="00E42360">
        <w:rPr>
          <w:rFonts w:ascii="Times New Roman" w:eastAsia="Calibri" w:hAnsi="Times New Roman" w:cs="Times New Roman"/>
          <w:i/>
          <w:sz w:val="28"/>
          <w:szCs w:val="28"/>
        </w:rPr>
        <w:t xml:space="preserve">международного бизнеса </w:t>
      </w:r>
    </w:p>
    <w:p w14:paraId="1F3C240F" w14:textId="703A790A" w:rsidR="007E1794" w:rsidRPr="00E42360"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E42360">
        <w:rPr>
          <w:rFonts w:ascii="Times New Roman" w:eastAsia="Calibri" w:hAnsi="Times New Roman" w:cs="Times New Roman"/>
          <w:i/>
          <w:sz w:val="28"/>
          <w:szCs w:val="28"/>
        </w:rPr>
        <w:t xml:space="preserve">(протокол </w:t>
      </w:r>
      <w:r w:rsidR="00E42360" w:rsidRPr="00E42360">
        <w:rPr>
          <w:rFonts w:ascii="Times New Roman" w:eastAsia="Calibri" w:hAnsi="Times New Roman" w:cs="Times New Roman"/>
          <w:i/>
          <w:sz w:val="28"/>
          <w:szCs w:val="28"/>
        </w:rPr>
        <w:t>№ 5 от 22.02.2023 г.</w:t>
      </w:r>
      <w:r w:rsidRPr="00E42360">
        <w:rPr>
          <w:rFonts w:ascii="Times New Roman" w:eastAsia="Calibri" w:hAnsi="Times New Roman" w:cs="Times New Roman"/>
          <w:i/>
          <w:sz w:val="28"/>
          <w:szCs w:val="28"/>
        </w:rPr>
        <w:t>)</w:t>
      </w:r>
    </w:p>
    <w:p w14:paraId="5490A817" w14:textId="501F32EB" w:rsidR="00171479" w:rsidRDefault="00171479" w:rsidP="00EA4D99">
      <w:pPr>
        <w:pStyle w:val="af0"/>
        <w:suppressAutoHyphens/>
        <w:ind w:left="0"/>
        <w:jc w:val="center"/>
        <w:rPr>
          <w:rFonts w:ascii="Times New Roman" w:hAnsi="Times New Roman"/>
          <w:b/>
          <w:sz w:val="28"/>
          <w:szCs w:val="28"/>
        </w:rPr>
      </w:pPr>
    </w:p>
    <w:p w14:paraId="57F12F4C" w14:textId="3438FFD6" w:rsidR="003D45E1" w:rsidRDefault="003D45E1" w:rsidP="00EA4D99">
      <w:pPr>
        <w:pStyle w:val="af0"/>
        <w:suppressAutoHyphens/>
        <w:ind w:left="0"/>
        <w:jc w:val="center"/>
        <w:rPr>
          <w:rFonts w:ascii="Times New Roman" w:hAnsi="Times New Roman"/>
          <w:b/>
          <w:sz w:val="28"/>
          <w:szCs w:val="28"/>
        </w:rPr>
      </w:pPr>
    </w:p>
    <w:p w14:paraId="36E6413F" w14:textId="1A5C369F" w:rsidR="003D45E1" w:rsidRDefault="003D45E1" w:rsidP="00EA4D99">
      <w:pPr>
        <w:pStyle w:val="af0"/>
        <w:suppressAutoHyphens/>
        <w:ind w:left="0"/>
        <w:jc w:val="center"/>
        <w:rPr>
          <w:rFonts w:ascii="Times New Roman" w:hAnsi="Times New Roman"/>
          <w:b/>
          <w:sz w:val="28"/>
          <w:szCs w:val="28"/>
        </w:rPr>
      </w:pPr>
    </w:p>
    <w:p w14:paraId="747E13EB" w14:textId="317E47AE" w:rsidR="00DC32C6" w:rsidRDefault="00DC32C6" w:rsidP="00EA4D99">
      <w:pPr>
        <w:pStyle w:val="af0"/>
        <w:suppressAutoHyphens/>
        <w:ind w:left="0"/>
        <w:jc w:val="center"/>
        <w:rPr>
          <w:rFonts w:ascii="Times New Roman" w:hAnsi="Times New Roman"/>
          <w:b/>
          <w:caps/>
          <w:sz w:val="28"/>
          <w:szCs w:val="28"/>
        </w:rPr>
        <w:sectPr w:rsidR="00DC32C6" w:rsidSect="003D45E1">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044F98">
        <w:rPr>
          <w:rFonts w:ascii="Times New Roman" w:hAnsi="Times New Roman"/>
          <w:b/>
          <w:caps/>
          <w:sz w:val="28"/>
          <w:szCs w:val="28"/>
        </w:rPr>
        <w:t>2</w:t>
      </w:r>
      <w:r w:rsidR="00171479">
        <w:rPr>
          <w:rFonts w:ascii="Times New Roman" w:hAnsi="Times New Roman"/>
          <w:b/>
          <w:caps/>
          <w:sz w:val="28"/>
          <w:szCs w:val="28"/>
        </w:rPr>
        <w:t>3</w:t>
      </w:r>
    </w:p>
    <w:p w14:paraId="23CF0181" w14:textId="77777777" w:rsidR="00DC32C6" w:rsidRDefault="00DC32C6" w:rsidP="002B4B14">
      <w:pPr>
        <w:spacing w:after="80" w:line="240" w:lineRule="auto"/>
        <w:rPr>
          <w:rFonts w:ascii="Times New Roman" w:hAnsi="Times New Roman" w:cs="Times New Roman"/>
          <w:i/>
          <w:iCs/>
          <w:color w:val="000000"/>
          <w:sz w:val="28"/>
          <w:szCs w:val="28"/>
        </w:rPr>
      </w:pPr>
    </w:p>
    <w:p w14:paraId="57797154" w14:textId="492ED01A" w:rsidR="007B2858" w:rsidRDefault="007B2858" w:rsidP="002B4B14">
      <w:pPr>
        <w:spacing w:after="80" w:line="240" w:lineRule="auto"/>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 xml:space="preserve">УДК </w:t>
      </w:r>
      <w:r w:rsidR="00ED28C6">
        <w:rPr>
          <w:rFonts w:ascii="Times New Roman" w:eastAsia="SimSun" w:hAnsi="Times New Roman" w:cs="Times New Roman"/>
          <w:b/>
          <w:sz w:val="28"/>
          <w:szCs w:val="28"/>
          <w:lang w:eastAsia="zh-CN"/>
        </w:rPr>
        <w:t>811.111:33</w:t>
      </w:r>
      <w:proofErr w:type="gramStart"/>
      <w:r w:rsidR="00ED28C6">
        <w:rPr>
          <w:rFonts w:ascii="Times New Roman" w:eastAsia="SimSun" w:hAnsi="Times New Roman" w:cs="Times New Roman"/>
          <w:b/>
          <w:sz w:val="28"/>
          <w:szCs w:val="28"/>
          <w:lang w:eastAsia="zh-CN"/>
        </w:rPr>
        <w:t>М(</w:t>
      </w:r>
      <w:proofErr w:type="gramEnd"/>
      <w:r w:rsidR="00ED28C6">
        <w:rPr>
          <w:rFonts w:ascii="Times New Roman" w:eastAsia="SimSun" w:hAnsi="Times New Roman" w:cs="Times New Roman"/>
          <w:b/>
          <w:sz w:val="28"/>
          <w:szCs w:val="28"/>
          <w:lang w:eastAsia="zh-CN"/>
        </w:rPr>
        <w:t>073)</w:t>
      </w:r>
    </w:p>
    <w:p w14:paraId="68FD7795" w14:textId="37CE7D44" w:rsidR="007B2858" w:rsidRDefault="007B2858" w:rsidP="002B4B14">
      <w:pPr>
        <w:spacing w:after="80" w:line="240" w:lineRule="auto"/>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 xml:space="preserve">ББК </w:t>
      </w:r>
      <w:r w:rsidR="00ED28C6">
        <w:rPr>
          <w:rFonts w:ascii="Times New Roman" w:hAnsi="Times New Roman" w:cs="Times New Roman"/>
          <w:b/>
          <w:sz w:val="28"/>
          <w:szCs w:val="28"/>
        </w:rPr>
        <w:t>81.432.1+65.528</w:t>
      </w:r>
    </w:p>
    <w:p w14:paraId="5EE187B0" w14:textId="2D645A46" w:rsidR="007B2858" w:rsidRDefault="00ED28C6" w:rsidP="002B4B14">
      <w:pPr>
        <w:spacing w:after="80" w:line="240" w:lineRule="auto"/>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П62</w:t>
      </w:r>
    </w:p>
    <w:p w14:paraId="4F0AE05A" w14:textId="77777777" w:rsidR="009F1E5A" w:rsidRDefault="009F1E5A" w:rsidP="001C469D">
      <w:pPr>
        <w:spacing w:after="120" w:line="240" w:lineRule="auto"/>
        <w:ind w:firstLine="709"/>
        <w:jc w:val="both"/>
        <w:rPr>
          <w:rFonts w:ascii="Times New Roman" w:hAnsi="Times New Roman" w:cs="Times New Roman"/>
          <w:sz w:val="24"/>
          <w:szCs w:val="24"/>
        </w:rPr>
      </w:pPr>
    </w:p>
    <w:p w14:paraId="0D1F4EBF" w14:textId="69774B93" w:rsidR="001C469D" w:rsidRPr="00C81873" w:rsidRDefault="00837486" w:rsidP="0083748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Рецензент</w:t>
      </w:r>
      <w:r w:rsidR="007B2858" w:rsidRPr="00C81873">
        <w:rPr>
          <w:rFonts w:ascii="Times New Roman" w:hAnsi="Times New Roman" w:cs="Times New Roman"/>
          <w:sz w:val="24"/>
          <w:szCs w:val="24"/>
        </w:rPr>
        <w:t xml:space="preserve">: </w:t>
      </w:r>
      <w:r w:rsidR="00C81873" w:rsidRPr="00C81873">
        <w:rPr>
          <w:rFonts w:ascii="Times New Roman" w:eastAsia="Calibri" w:hAnsi="Times New Roman"/>
          <w:sz w:val="24"/>
          <w:szCs w:val="24"/>
        </w:rPr>
        <w:t>Ивановская Ж.В., кандидат экономических наук, доцент, доцент Департамента мировой экономики и международного бизнеса</w:t>
      </w:r>
    </w:p>
    <w:p w14:paraId="051CA6C5" w14:textId="77777777" w:rsidR="007B690F" w:rsidRDefault="007B690F" w:rsidP="001C469D">
      <w:pPr>
        <w:spacing w:after="120" w:line="240" w:lineRule="auto"/>
        <w:ind w:firstLine="567"/>
        <w:jc w:val="both"/>
        <w:rPr>
          <w:rFonts w:ascii="Times New Roman" w:hAnsi="Times New Roman" w:cs="Times New Roman"/>
          <w:b/>
          <w:sz w:val="28"/>
          <w:szCs w:val="28"/>
        </w:rPr>
      </w:pPr>
    </w:p>
    <w:p w14:paraId="402FB675" w14:textId="6D9804A6" w:rsidR="007B2858" w:rsidRPr="00171479" w:rsidRDefault="00171479" w:rsidP="00171479">
      <w:pPr>
        <w:widowControl w:val="0"/>
        <w:shd w:val="clear" w:color="auto" w:fill="FFFFFF"/>
        <w:autoSpaceDE w:val="0"/>
        <w:autoSpaceDN w:val="0"/>
        <w:adjustRightInd w:val="0"/>
        <w:spacing w:after="0" w:line="240" w:lineRule="auto"/>
        <w:ind w:left="28"/>
        <w:jc w:val="both"/>
        <w:rPr>
          <w:rFonts w:ascii="Times New Roman" w:hAnsi="Times New Roman" w:cs="Times New Roman"/>
          <w:bCs/>
          <w:color w:val="000000"/>
          <w:sz w:val="28"/>
          <w:szCs w:val="28"/>
        </w:rPr>
      </w:pPr>
      <w:r>
        <w:rPr>
          <w:rFonts w:ascii="Times New Roman" w:hAnsi="Times New Roman" w:cs="Times New Roman"/>
          <w:b/>
          <w:sz w:val="28"/>
          <w:szCs w:val="28"/>
        </w:rPr>
        <w:t xml:space="preserve">Поспелов В.К., </w:t>
      </w:r>
      <w:r w:rsidR="00740474">
        <w:rPr>
          <w:rFonts w:ascii="Times New Roman" w:hAnsi="Times New Roman" w:cs="Times New Roman"/>
          <w:b/>
          <w:sz w:val="28"/>
          <w:szCs w:val="28"/>
        </w:rPr>
        <w:t>Данилов</w:t>
      </w:r>
      <w:r w:rsidR="00044F98" w:rsidRPr="00044F98">
        <w:rPr>
          <w:rFonts w:ascii="Times New Roman" w:hAnsi="Times New Roman" w:cs="Times New Roman"/>
          <w:b/>
          <w:sz w:val="28"/>
          <w:szCs w:val="28"/>
        </w:rPr>
        <w:t xml:space="preserve"> </w:t>
      </w:r>
      <w:r w:rsidR="00044F98">
        <w:rPr>
          <w:rFonts w:ascii="Times New Roman" w:hAnsi="Times New Roman" w:cs="Times New Roman"/>
          <w:b/>
          <w:sz w:val="28"/>
          <w:szCs w:val="28"/>
        </w:rPr>
        <w:t>Р.В. «</w:t>
      </w:r>
      <w:r>
        <w:rPr>
          <w:rFonts w:ascii="Times New Roman" w:hAnsi="Times New Roman" w:cs="Times New Roman"/>
          <w:b/>
          <w:color w:val="000000"/>
          <w:sz w:val="28"/>
          <w:szCs w:val="28"/>
        </w:rPr>
        <w:t>Мировой рынок энергоресурсов</w:t>
      </w:r>
      <w:r w:rsidR="00A05956">
        <w:rPr>
          <w:rFonts w:ascii="Times New Roman" w:hAnsi="Times New Roman" w:cs="Times New Roman"/>
          <w:b/>
          <w:color w:val="000000"/>
          <w:sz w:val="28"/>
          <w:szCs w:val="28"/>
        </w:rPr>
        <w:t xml:space="preserve"> (на английском языке)</w:t>
      </w:r>
      <w:r>
        <w:rPr>
          <w:rFonts w:ascii="Times New Roman" w:hAnsi="Times New Roman" w:cs="Times New Roman"/>
          <w:b/>
          <w:color w:val="000000"/>
          <w:sz w:val="28"/>
          <w:szCs w:val="28"/>
        </w:rPr>
        <w:t>»</w:t>
      </w:r>
      <w:r w:rsidR="00A05956">
        <w:rPr>
          <w:rFonts w:ascii="Times New Roman" w:hAnsi="Times New Roman" w:cs="Times New Roman"/>
          <w:b/>
          <w:color w:val="000000"/>
          <w:sz w:val="28"/>
          <w:szCs w:val="28"/>
        </w:rPr>
        <w:t>.</w:t>
      </w:r>
      <w:r w:rsidR="00044F98">
        <w:rPr>
          <w:rFonts w:ascii="Times New Roman" w:hAnsi="Times New Roman" w:cs="Times New Roman"/>
          <w:b/>
          <w:color w:val="000000"/>
          <w:sz w:val="28"/>
          <w:szCs w:val="28"/>
        </w:rPr>
        <w:t xml:space="preserve"> </w:t>
      </w:r>
      <w:r w:rsidR="00A05956" w:rsidRPr="00A05956">
        <w:rPr>
          <w:rFonts w:ascii="Times New Roman" w:hAnsi="Times New Roman" w:cs="Times New Roman"/>
          <w:b/>
          <w:color w:val="000000"/>
          <w:sz w:val="28"/>
          <w:szCs w:val="28"/>
        </w:rPr>
        <w:t xml:space="preserve">Рабочая программа дисциплины </w:t>
      </w:r>
      <w:r w:rsidR="00A05956" w:rsidRPr="00154AE2">
        <w:rPr>
          <w:rFonts w:ascii="Times New Roman" w:hAnsi="Times New Roman" w:cs="Times New Roman"/>
          <w:color w:val="000000"/>
          <w:sz w:val="28"/>
          <w:szCs w:val="28"/>
        </w:rPr>
        <w:t>для студентов, обучающихся по направлению подготовки 38.03.01 «Экономика», профили</w:t>
      </w:r>
      <w:r w:rsidR="007E1794" w:rsidRPr="00154AE2">
        <w:rPr>
          <w:rFonts w:ascii="Times New Roman" w:hAnsi="Times New Roman" w:cs="Times New Roman"/>
          <w:bCs/>
          <w:color w:val="000000"/>
          <w:sz w:val="28"/>
          <w:szCs w:val="28"/>
        </w:rPr>
        <w:t xml:space="preserve"> </w:t>
      </w:r>
      <w:bookmarkStart w:id="2" w:name="_Hlk124768762"/>
      <w:bookmarkStart w:id="3" w:name="_Hlk124768074"/>
      <w:r>
        <w:rPr>
          <w:rFonts w:ascii="Times New Roman" w:hAnsi="Times New Roman" w:cs="Times New Roman"/>
          <w:bCs/>
          <w:color w:val="000000"/>
          <w:sz w:val="28"/>
          <w:szCs w:val="28"/>
        </w:rPr>
        <w:t>«</w:t>
      </w:r>
      <w:r w:rsidRPr="00171479">
        <w:rPr>
          <w:rFonts w:ascii="Times New Roman" w:hAnsi="Times New Roman" w:cs="Times New Roman"/>
          <w:bCs/>
          <w:color w:val="000000"/>
          <w:sz w:val="28"/>
          <w:szCs w:val="28"/>
        </w:rPr>
        <w:t>Мировые финансы (с частичной реализацией на английском языке)</w:t>
      </w:r>
      <w:r>
        <w:rPr>
          <w:rFonts w:ascii="Times New Roman" w:hAnsi="Times New Roman" w:cs="Times New Roman"/>
          <w:bCs/>
          <w:color w:val="000000"/>
          <w:sz w:val="28"/>
          <w:szCs w:val="28"/>
        </w:rPr>
        <w:t>»</w:t>
      </w:r>
      <w:bookmarkEnd w:id="2"/>
      <w:r>
        <w:rPr>
          <w:rFonts w:ascii="Times New Roman" w:hAnsi="Times New Roman" w:cs="Times New Roman"/>
          <w:bCs/>
          <w:color w:val="000000"/>
          <w:sz w:val="28"/>
          <w:szCs w:val="28"/>
        </w:rPr>
        <w:t xml:space="preserve">, </w:t>
      </w:r>
      <w:bookmarkStart w:id="4" w:name="_Hlk124768899"/>
      <w:r>
        <w:rPr>
          <w:rFonts w:ascii="Times New Roman" w:hAnsi="Times New Roman" w:cs="Times New Roman"/>
          <w:bCs/>
          <w:color w:val="000000"/>
          <w:sz w:val="28"/>
          <w:szCs w:val="28"/>
        </w:rPr>
        <w:t>«</w:t>
      </w:r>
      <w:r w:rsidRPr="00171479">
        <w:rPr>
          <w:rFonts w:ascii="Times New Roman" w:hAnsi="Times New Roman" w:cs="Times New Roman"/>
          <w:bCs/>
          <w:color w:val="000000"/>
          <w:sz w:val="28"/>
          <w:szCs w:val="28"/>
        </w:rPr>
        <w:t>Мировая экономика и международный бизнес (с частичной реализацией на английском языке)</w:t>
      </w:r>
      <w:r>
        <w:rPr>
          <w:rFonts w:ascii="Times New Roman" w:hAnsi="Times New Roman" w:cs="Times New Roman"/>
          <w:bCs/>
          <w:color w:val="000000"/>
          <w:sz w:val="28"/>
          <w:szCs w:val="28"/>
        </w:rPr>
        <w:t>»</w:t>
      </w:r>
      <w:r w:rsidR="00DE5031">
        <w:rPr>
          <w:rFonts w:ascii="Times New Roman" w:hAnsi="Times New Roman" w:cs="Times New Roman"/>
          <w:bCs/>
          <w:color w:val="000000"/>
          <w:sz w:val="28"/>
          <w:szCs w:val="28"/>
        </w:rPr>
        <w:t xml:space="preserve">, </w:t>
      </w:r>
      <w:r w:rsidR="00DE5031">
        <w:rPr>
          <w:rFonts w:ascii="Times New Roman" w:eastAsia="Calibri" w:hAnsi="Times New Roman" w:cs="Times New Roman"/>
          <w:sz w:val="28"/>
          <w:szCs w:val="28"/>
          <w:lang w:eastAsia="zh-CN"/>
        </w:rPr>
        <w:t>«</w:t>
      </w:r>
      <w:r w:rsidR="00DE5031" w:rsidRPr="00130217">
        <w:rPr>
          <w:rFonts w:ascii="Times New Roman" w:eastAsia="Calibri" w:hAnsi="Times New Roman" w:cs="Times New Roman"/>
          <w:color w:val="000000"/>
          <w:sz w:val="28"/>
          <w:szCs w:val="28"/>
          <w:lang w:eastAsia="en-US"/>
        </w:rPr>
        <w:t>Международные финансы (на английском языке)</w:t>
      </w:r>
      <w:r w:rsidR="00DE5031" w:rsidRPr="001D7DCF">
        <w:t xml:space="preserve"> </w:t>
      </w:r>
      <w:r w:rsidR="00DE5031" w:rsidRPr="001D7DCF">
        <w:rPr>
          <w:rFonts w:ascii="Times New Roman" w:eastAsia="Calibri" w:hAnsi="Times New Roman" w:cs="Times New Roman"/>
          <w:color w:val="000000"/>
          <w:sz w:val="28"/>
          <w:szCs w:val="28"/>
          <w:lang w:eastAsia="en-US"/>
        </w:rPr>
        <w:t xml:space="preserve">/ </w:t>
      </w:r>
      <w:proofErr w:type="spellStart"/>
      <w:r w:rsidR="00DE5031" w:rsidRPr="001D7DCF">
        <w:rPr>
          <w:rFonts w:ascii="Times New Roman" w:eastAsia="Calibri" w:hAnsi="Times New Roman" w:cs="Times New Roman"/>
          <w:color w:val="000000"/>
          <w:sz w:val="28"/>
          <w:szCs w:val="28"/>
          <w:lang w:eastAsia="en-US"/>
        </w:rPr>
        <w:t>International</w:t>
      </w:r>
      <w:proofErr w:type="spellEnd"/>
      <w:r w:rsidR="00DE5031" w:rsidRPr="001D7DCF">
        <w:rPr>
          <w:rFonts w:ascii="Times New Roman" w:eastAsia="Calibri" w:hAnsi="Times New Roman" w:cs="Times New Roman"/>
          <w:color w:val="000000"/>
          <w:sz w:val="28"/>
          <w:szCs w:val="28"/>
          <w:lang w:eastAsia="en-US"/>
        </w:rPr>
        <w:t xml:space="preserve"> </w:t>
      </w:r>
      <w:proofErr w:type="spellStart"/>
      <w:r w:rsidR="00DE5031" w:rsidRPr="001D7DCF">
        <w:rPr>
          <w:rFonts w:ascii="Times New Roman" w:eastAsia="Calibri" w:hAnsi="Times New Roman" w:cs="Times New Roman"/>
          <w:color w:val="000000"/>
          <w:sz w:val="28"/>
          <w:szCs w:val="28"/>
          <w:lang w:eastAsia="en-US"/>
        </w:rPr>
        <w:t>Finance</w:t>
      </w:r>
      <w:proofErr w:type="spellEnd"/>
      <w:r w:rsidR="00DE5031">
        <w:rPr>
          <w:rFonts w:ascii="Times New Roman" w:eastAsia="Calibri" w:hAnsi="Times New Roman" w:cs="Times New Roman"/>
          <w:color w:val="000000"/>
          <w:sz w:val="28"/>
          <w:szCs w:val="28"/>
          <w:lang w:eastAsia="en-US"/>
        </w:rPr>
        <w:t>»</w:t>
      </w:r>
      <w:r>
        <w:rPr>
          <w:rFonts w:ascii="Times New Roman" w:hAnsi="Times New Roman" w:cs="Times New Roman"/>
          <w:bCs/>
          <w:color w:val="000000"/>
          <w:sz w:val="28"/>
          <w:szCs w:val="28"/>
        </w:rPr>
        <w:t xml:space="preserve"> </w:t>
      </w:r>
      <w:bookmarkEnd w:id="3"/>
      <w:bookmarkEnd w:id="4"/>
      <w:r w:rsidR="007B2858">
        <w:rPr>
          <w:rFonts w:ascii="Times New Roman" w:hAnsi="Times New Roman" w:cs="Times New Roman"/>
          <w:color w:val="000000"/>
          <w:sz w:val="28"/>
          <w:szCs w:val="28"/>
        </w:rPr>
        <w:t xml:space="preserve">— М.: </w:t>
      </w:r>
      <w:r w:rsidR="00AF6287" w:rsidRPr="00773E8E">
        <w:rPr>
          <w:rFonts w:ascii="Times New Roman" w:hAnsi="Times New Roman"/>
          <w:sz w:val="28"/>
          <w:szCs w:val="28"/>
        </w:rPr>
        <w:t>Финансовый университет при Правительстве Российской Федерации</w:t>
      </w:r>
      <w:r w:rsidR="00044F98">
        <w:rPr>
          <w:rFonts w:ascii="Times New Roman" w:hAnsi="Times New Roman" w:cs="Times New Roman"/>
          <w:color w:val="000000"/>
          <w:sz w:val="28"/>
          <w:szCs w:val="28"/>
        </w:rPr>
        <w:t xml:space="preserve">, Департамент мировой экономики и международного бизнеса, </w:t>
      </w:r>
      <w:r w:rsidR="007B2858">
        <w:rPr>
          <w:rFonts w:ascii="Times New Roman" w:hAnsi="Times New Roman" w:cs="Times New Roman"/>
          <w:color w:val="000000"/>
          <w:sz w:val="28"/>
          <w:szCs w:val="28"/>
        </w:rPr>
        <w:t>20</w:t>
      </w:r>
      <w:r w:rsidR="00044F98">
        <w:rPr>
          <w:rFonts w:ascii="Times New Roman" w:hAnsi="Times New Roman" w:cs="Times New Roman"/>
          <w:color w:val="000000"/>
          <w:sz w:val="28"/>
          <w:szCs w:val="28"/>
        </w:rPr>
        <w:t>2</w:t>
      </w:r>
      <w:r>
        <w:rPr>
          <w:rFonts w:ascii="Times New Roman" w:hAnsi="Times New Roman" w:cs="Times New Roman"/>
          <w:color w:val="000000"/>
          <w:sz w:val="28"/>
          <w:szCs w:val="28"/>
        </w:rPr>
        <w:t>3</w:t>
      </w:r>
      <w:r w:rsidR="00044F98">
        <w:rPr>
          <w:rFonts w:ascii="Times New Roman" w:hAnsi="Times New Roman" w:cs="Times New Roman"/>
          <w:color w:val="000000"/>
          <w:sz w:val="28"/>
          <w:szCs w:val="28"/>
        </w:rPr>
        <w:t xml:space="preserve"> г.</w:t>
      </w:r>
      <w:r w:rsidR="00EA4D99">
        <w:rPr>
          <w:rFonts w:ascii="Times New Roman" w:hAnsi="Times New Roman" w:cs="Times New Roman"/>
          <w:color w:val="000000"/>
          <w:sz w:val="28"/>
          <w:szCs w:val="28"/>
        </w:rPr>
        <w:t xml:space="preserve"> </w:t>
      </w:r>
      <w:r w:rsidR="00C22E13" w:rsidRPr="00C506DF">
        <w:rPr>
          <w:rFonts w:ascii="Times New Roman" w:hAnsi="Times New Roman" w:cs="Times New Roman"/>
          <w:color w:val="000000"/>
          <w:sz w:val="28"/>
          <w:szCs w:val="28"/>
        </w:rPr>
        <w:t>–</w:t>
      </w:r>
      <w:r w:rsidR="00EA4D99" w:rsidRPr="00C506DF">
        <w:rPr>
          <w:rFonts w:ascii="Times New Roman" w:hAnsi="Times New Roman" w:cs="Times New Roman"/>
          <w:color w:val="000000"/>
          <w:sz w:val="28"/>
          <w:szCs w:val="28"/>
        </w:rPr>
        <w:t xml:space="preserve"> </w:t>
      </w:r>
      <w:r w:rsidR="00C506DF" w:rsidRPr="005B780C">
        <w:rPr>
          <w:rFonts w:ascii="Times New Roman" w:hAnsi="Times New Roman" w:cs="Times New Roman"/>
          <w:color w:val="000000"/>
          <w:sz w:val="28"/>
          <w:szCs w:val="28"/>
        </w:rPr>
        <w:t>2</w:t>
      </w:r>
      <w:r w:rsidR="009279E8" w:rsidRPr="005B780C">
        <w:rPr>
          <w:rFonts w:ascii="Times New Roman" w:hAnsi="Times New Roman" w:cs="Times New Roman"/>
          <w:color w:val="000000"/>
          <w:sz w:val="28"/>
          <w:szCs w:val="28"/>
        </w:rPr>
        <w:t>7</w:t>
      </w:r>
      <w:r w:rsidR="00C22E13" w:rsidRPr="005B780C">
        <w:rPr>
          <w:rFonts w:ascii="Times New Roman" w:hAnsi="Times New Roman" w:cs="Times New Roman"/>
          <w:color w:val="000000"/>
          <w:sz w:val="28"/>
          <w:szCs w:val="28"/>
        </w:rPr>
        <w:t xml:space="preserve"> </w:t>
      </w:r>
      <w:r w:rsidR="007B2858" w:rsidRPr="005B780C">
        <w:rPr>
          <w:rFonts w:ascii="Times New Roman" w:hAnsi="Times New Roman" w:cs="Times New Roman"/>
          <w:color w:val="000000"/>
          <w:sz w:val="28"/>
          <w:szCs w:val="28"/>
        </w:rPr>
        <w:t>с</w:t>
      </w:r>
      <w:r w:rsidR="007B2858" w:rsidRPr="005B780C">
        <w:rPr>
          <w:rFonts w:ascii="Times New Roman" w:hAnsi="Times New Roman" w:cs="Times New Roman"/>
          <w:sz w:val="28"/>
          <w:szCs w:val="28"/>
        </w:rPr>
        <w:t>.</w:t>
      </w:r>
      <w:r w:rsidR="007B2858">
        <w:rPr>
          <w:rFonts w:ascii="Times New Roman" w:hAnsi="Times New Roman" w:cs="Times New Roman"/>
          <w:sz w:val="28"/>
          <w:szCs w:val="28"/>
        </w:rPr>
        <w:t xml:space="preserve"> </w:t>
      </w:r>
    </w:p>
    <w:p w14:paraId="01776A3E"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5D3387CA"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1C753EC6" w14:textId="6FFAEF95" w:rsidR="00A05956" w:rsidRPr="00A05956" w:rsidRDefault="00044F98" w:rsidP="00A05956">
      <w:pPr>
        <w:suppressAutoHyphens/>
        <w:spacing w:after="0" w:line="240" w:lineRule="auto"/>
        <w:ind w:firstLine="709"/>
        <w:jc w:val="both"/>
        <w:rPr>
          <w:rFonts w:ascii="Times New Roman" w:hAnsi="Times New Roman"/>
          <w:sz w:val="24"/>
          <w:szCs w:val="24"/>
          <w:lang w:eastAsia="ar-SA"/>
        </w:rPr>
      </w:pPr>
      <w:r w:rsidRPr="00A05956">
        <w:rPr>
          <w:rFonts w:ascii="Times New Roman" w:hAnsi="Times New Roman"/>
          <w:sz w:val="24"/>
          <w:szCs w:val="24"/>
          <w:lang w:eastAsia="ar-SA"/>
        </w:rPr>
        <w:t>Дисциплина «</w:t>
      </w:r>
      <w:r w:rsidR="00171479" w:rsidRPr="00A05956">
        <w:rPr>
          <w:rFonts w:ascii="Times New Roman" w:hAnsi="Times New Roman"/>
          <w:sz w:val="24"/>
          <w:szCs w:val="24"/>
          <w:lang w:eastAsia="ar-SA"/>
        </w:rPr>
        <w:t>Мировой рынок энергоресурсов (на английском языке)</w:t>
      </w:r>
      <w:r w:rsidRPr="00A05956">
        <w:rPr>
          <w:rFonts w:ascii="Times New Roman" w:hAnsi="Times New Roman"/>
          <w:sz w:val="24"/>
          <w:szCs w:val="24"/>
          <w:lang w:eastAsia="ar-SA"/>
        </w:rPr>
        <w:t xml:space="preserve">» </w:t>
      </w:r>
      <w:r w:rsidR="00A05956" w:rsidRPr="00A05956">
        <w:rPr>
          <w:rFonts w:ascii="Times New Roman" w:hAnsi="Times New Roman"/>
          <w:sz w:val="24"/>
          <w:szCs w:val="24"/>
          <w:lang w:eastAsia="ar-SA"/>
        </w:rPr>
        <w:t xml:space="preserve">является дисциплиной по выбору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14694FC5" w14:textId="7CC2FF9C" w:rsidR="00811B0C" w:rsidRDefault="00A05956" w:rsidP="00A05956">
      <w:pPr>
        <w:suppressAutoHyphens/>
        <w:spacing w:after="0" w:line="240" w:lineRule="auto"/>
        <w:ind w:firstLine="709"/>
        <w:jc w:val="both"/>
        <w:rPr>
          <w:rFonts w:ascii="Times New Roman" w:hAnsi="Times New Roman" w:cs="Times New Roman"/>
          <w:sz w:val="24"/>
          <w:szCs w:val="24"/>
        </w:rPr>
      </w:pPr>
      <w:r w:rsidRPr="00A05956">
        <w:rPr>
          <w:rFonts w:ascii="Times New Roman" w:hAnsi="Times New Roman"/>
          <w:sz w:val="24"/>
          <w:szCs w:val="24"/>
          <w:lang w:eastAsia="ar-SA"/>
        </w:rPr>
        <w:t>В рабочей</w:t>
      </w:r>
      <w:r>
        <w:rPr>
          <w:rFonts w:ascii="Times New Roman" w:hAnsi="Times New Roman"/>
          <w:sz w:val="24"/>
          <w:szCs w:val="24"/>
          <w:lang w:eastAsia="ar-SA"/>
        </w:rPr>
        <w:t xml:space="preserve"> п</w:t>
      </w:r>
      <w:r w:rsidRPr="00A05956">
        <w:rPr>
          <w:rFonts w:ascii="Times New Roman" w:hAnsi="Times New Roman"/>
          <w:sz w:val="24"/>
          <w:szCs w:val="24"/>
          <w:lang w:eastAsia="ar-SA"/>
        </w:rPr>
        <w:t xml:space="preserve">рограмме излагаются содержание </w:t>
      </w:r>
      <w:proofErr w:type="spellStart"/>
      <w:r w:rsidRPr="00A05956">
        <w:rPr>
          <w:rFonts w:ascii="Times New Roman" w:hAnsi="Times New Roman"/>
          <w:sz w:val="24"/>
          <w:szCs w:val="24"/>
          <w:lang w:eastAsia="ar-SA"/>
        </w:rPr>
        <w:t>учебнои</w:t>
      </w:r>
      <w:proofErr w:type="spellEnd"/>
      <w:r w:rsidRPr="00A05956">
        <w:rPr>
          <w:rFonts w:ascii="Times New Roman" w:hAnsi="Times New Roman"/>
          <w:sz w:val="24"/>
          <w:szCs w:val="24"/>
          <w:lang w:eastAsia="ar-SA"/>
        </w:rPr>
        <w:t xml:space="preserve">̆ дисциплины, междисциплинарные связи тем, тематика лекционных и семинарских занятий, охарактеризовано содержание </w:t>
      </w:r>
      <w:proofErr w:type="spellStart"/>
      <w:r w:rsidRPr="00A05956">
        <w:rPr>
          <w:rFonts w:ascii="Times New Roman" w:hAnsi="Times New Roman"/>
          <w:sz w:val="24"/>
          <w:szCs w:val="24"/>
          <w:lang w:eastAsia="ar-SA"/>
        </w:rPr>
        <w:t>самостоятельнои</w:t>
      </w:r>
      <w:proofErr w:type="spellEnd"/>
      <w:r w:rsidRPr="00A05956">
        <w:rPr>
          <w:rFonts w:ascii="Times New Roman" w:hAnsi="Times New Roman"/>
          <w:sz w:val="24"/>
          <w:szCs w:val="24"/>
          <w:lang w:eastAsia="ar-SA"/>
        </w:rPr>
        <w:t>̆ работы студентов и приведены формы контроля, а также учебно-методическое обеспечение дисциплины.</w:t>
      </w:r>
    </w:p>
    <w:p w14:paraId="74927707" w14:textId="4DBE76AE" w:rsidR="00811B0C" w:rsidRDefault="00811B0C" w:rsidP="00940F68">
      <w:pPr>
        <w:spacing w:after="120" w:line="240" w:lineRule="auto"/>
        <w:rPr>
          <w:rFonts w:ascii="Times New Roman" w:hAnsi="Times New Roman" w:cs="Times New Roman"/>
          <w:sz w:val="24"/>
          <w:szCs w:val="24"/>
        </w:rPr>
      </w:pPr>
    </w:p>
    <w:p w14:paraId="353DA545" w14:textId="7EA4992A" w:rsidR="00044F98" w:rsidRDefault="00044F98" w:rsidP="00044F98">
      <w:pPr>
        <w:spacing w:after="0" w:line="240" w:lineRule="auto"/>
        <w:jc w:val="center"/>
        <w:rPr>
          <w:rFonts w:ascii="Times New Roman" w:eastAsia="Times New Roman" w:hAnsi="Times New Roman" w:cs="Times New Roman"/>
          <w:i/>
          <w:sz w:val="28"/>
          <w:szCs w:val="28"/>
          <w:lang w:eastAsia="zh-CN"/>
        </w:rPr>
      </w:pPr>
      <w:r w:rsidRPr="00044F98">
        <w:rPr>
          <w:rFonts w:ascii="Times New Roman" w:eastAsia="Times New Roman" w:hAnsi="Times New Roman" w:cs="Times New Roman"/>
          <w:i/>
          <w:sz w:val="28"/>
          <w:szCs w:val="28"/>
          <w:lang w:eastAsia="zh-CN"/>
        </w:rPr>
        <w:t>Учебное издание</w:t>
      </w:r>
    </w:p>
    <w:p w14:paraId="0B94D7EC" w14:textId="77777777" w:rsidR="009F1E5A" w:rsidRPr="00044F98" w:rsidRDefault="009F1E5A" w:rsidP="00044F98">
      <w:pPr>
        <w:spacing w:after="0" w:line="240" w:lineRule="auto"/>
        <w:jc w:val="center"/>
        <w:rPr>
          <w:rFonts w:ascii="Times New Roman" w:eastAsia="Times New Roman" w:hAnsi="Times New Roman" w:cs="Times New Roman"/>
          <w:i/>
          <w:sz w:val="28"/>
          <w:szCs w:val="28"/>
          <w:lang w:eastAsia="zh-CN"/>
        </w:rPr>
      </w:pPr>
    </w:p>
    <w:p w14:paraId="206E5F5E" w14:textId="77777777" w:rsidR="00A05956" w:rsidRPr="004028FD" w:rsidRDefault="00A05956" w:rsidP="00A05956">
      <w:pPr>
        <w:spacing w:after="0" w:line="240" w:lineRule="auto"/>
        <w:jc w:val="center"/>
        <w:rPr>
          <w:rFonts w:ascii="Times New Roman" w:eastAsia="Times New Roman" w:hAnsi="Times New Roman" w:cs="Times New Roman"/>
          <w:bCs/>
          <w:caps/>
          <w:sz w:val="28"/>
          <w:szCs w:val="28"/>
        </w:rPr>
      </w:pPr>
      <w:r w:rsidRPr="004028FD">
        <w:rPr>
          <w:rFonts w:ascii="Times New Roman" w:eastAsia="Times New Roman" w:hAnsi="Times New Roman" w:cs="Times New Roman"/>
          <w:bCs/>
          <w:caps/>
          <w:sz w:val="28"/>
          <w:szCs w:val="28"/>
        </w:rPr>
        <w:t>МиРОВОЙ РЫНОК ЭНЕРГОРЕСУРСОВ</w:t>
      </w:r>
    </w:p>
    <w:p w14:paraId="454D4A00" w14:textId="77777777" w:rsidR="00A05956" w:rsidRPr="004028FD" w:rsidRDefault="00A05956" w:rsidP="00A05956">
      <w:pPr>
        <w:spacing w:after="0" w:line="240" w:lineRule="auto"/>
        <w:jc w:val="center"/>
        <w:rPr>
          <w:rFonts w:ascii="Times New Roman" w:eastAsia="Times New Roman" w:hAnsi="Times New Roman" w:cs="Times New Roman"/>
          <w:bCs/>
          <w:caps/>
          <w:sz w:val="28"/>
          <w:szCs w:val="28"/>
        </w:rPr>
      </w:pPr>
      <w:r w:rsidRPr="004028FD">
        <w:rPr>
          <w:rFonts w:ascii="Times New Roman" w:eastAsia="Times New Roman" w:hAnsi="Times New Roman" w:cs="Times New Roman"/>
          <w:bCs/>
          <w:caps/>
          <w:sz w:val="28"/>
          <w:szCs w:val="28"/>
        </w:rPr>
        <w:t xml:space="preserve"> (на английском языке)</w:t>
      </w:r>
    </w:p>
    <w:p w14:paraId="08D75C54" w14:textId="77777777" w:rsidR="00A05956" w:rsidRDefault="00A05956" w:rsidP="00044F98">
      <w:pPr>
        <w:spacing w:after="120" w:line="240" w:lineRule="auto"/>
        <w:jc w:val="center"/>
        <w:rPr>
          <w:rFonts w:ascii="Times New Roman" w:eastAsia="Times New Roman" w:hAnsi="Times New Roman" w:cs="Times New Roman"/>
          <w:sz w:val="24"/>
          <w:szCs w:val="24"/>
          <w:lang w:eastAsia="zh-CN"/>
        </w:rPr>
      </w:pPr>
    </w:p>
    <w:p w14:paraId="4DFC5E13" w14:textId="411CCC53" w:rsidR="00044F98" w:rsidRPr="0038252C" w:rsidRDefault="00044F98" w:rsidP="00044F98">
      <w:pPr>
        <w:spacing w:after="120" w:line="240" w:lineRule="auto"/>
        <w:jc w:val="center"/>
        <w:rPr>
          <w:rFonts w:ascii="Times New Roman" w:eastAsia="Times New Roman" w:hAnsi="Times New Roman" w:cs="Times New Roman"/>
          <w:sz w:val="28"/>
          <w:szCs w:val="28"/>
          <w:lang w:eastAsia="zh-CN"/>
        </w:rPr>
      </w:pPr>
      <w:r w:rsidRPr="0038252C">
        <w:rPr>
          <w:rFonts w:ascii="Times New Roman" w:eastAsia="Times New Roman" w:hAnsi="Times New Roman" w:cs="Times New Roman"/>
          <w:sz w:val="28"/>
          <w:szCs w:val="28"/>
          <w:lang w:eastAsia="zh-CN"/>
        </w:rPr>
        <w:t>Рабочая программа дисциплины</w:t>
      </w:r>
    </w:p>
    <w:p w14:paraId="65B1E16E" w14:textId="004D96B5"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 xml:space="preserve">Компьютерный набор, верстка </w:t>
      </w:r>
      <w:r w:rsidR="005E09C4">
        <w:rPr>
          <w:rFonts w:ascii="Times New Roman" w:eastAsia="Times New Roman" w:hAnsi="Times New Roman" w:cs="Times New Roman"/>
          <w:sz w:val="24"/>
          <w:szCs w:val="24"/>
          <w:lang w:eastAsia="zh-CN"/>
        </w:rPr>
        <w:t xml:space="preserve">Поспелова В.К., </w:t>
      </w:r>
      <w:r>
        <w:rPr>
          <w:rFonts w:ascii="Times New Roman" w:eastAsia="Times New Roman" w:hAnsi="Times New Roman" w:cs="Times New Roman"/>
          <w:sz w:val="24"/>
          <w:szCs w:val="24"/>
          <w:lang w:eastAsia="zh-CN"/>
        </w:rPr>
        <w:t>Данилова Р.В.</w:t>
      </w:r>
    </w:p>
    <w:p w14:paraId="742233B1" w14:textId="29482276" w:rsidR="00044F98" w:rsidRPr="005E09C4"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Формат 60х90/16. Гарнитура</w:t>
      </w:r>
      <w:r w:rsidRPr="005E09C4">
        <w:rPr>
          <w:rFonts w:ascii="Times New Roman" w:eastAsia="Times New Roman" w:hAnsi="Times New Roman" w:cs="Times New Roman"/>
          <w:sz w:val="24"/>
          <w:szCs w:val="24"/>
          <w:lang w:eastAsia="zh-CN"/>
        </w:rPr>
        <w:t xml:space="preserve"> </w:t>
      </w:r>
      <w:r w:rsidRPr="00782B71">
        <w:rPr>
          <w:rFonts w:ascii="Times New Roman" w:eastAsia="Times New Roman" w:hAnsi="Times New Roman" w:cs="Times New Roman"/>
          <w:i/>
          <w:sz w:val="24"/>
          <w:szCs w:val="24"/>
          <w:lang w:val="en-US" w:eastAsia="zh-CN"/>
        </w:rPr>
        <w:t>Times</w:t>
      </w:r>
      <w:r w:rsidR="0038252C" w:rsidRPr="005E09C4">
        <w:rPr>
          <w:rFonts w:ascii="Times New Roman" w:eastAsia="Times New Roman" w:hAnsi="Times New Roman" w:cs="Times New Roman"/>
          <w:i/>
          <w:sz w:val="24"/>
          <w:szCs w:val="24"/>
          <w:lang w:eastAsia="zh-CN"/>
        </w:rPr>
        <w:t xml:space="preserve"> </w:t>
      </w:r>
      <w:r w:rsidRPr="00782B71">
        <w:rPr>
          <w:rFonts w:ascii="Times New Roman" w:eastAsia="Times New Roman" w:hAnsi="Times New Roman" w:cs="Times New Roman"/>
          <w:i/>
          <w:sz w:val="24"/>
          <w:szCs w:val="24"/>
          <w:lang w:val="en-US" w:eastAsia="zh-CN"/>
        </w:rPr>
        <w:t>New</w:t>
      </w:r>
      <w:r w:rsidR="0038252C" w:rsidRPr="005E09C4">
        <w:rPr>
          <w:rFonts w:ascii="Times New Roman" w:eastAsia="Times New Roman" w:hAnsi="Times New Roman" w:cs="Times New Roman"/>
          <w:i/>
          <w:sz w:val="24"/>
          <w:szCs w:val="24"/>
          <w:lang w:eastAsia="zh-CN"/>
        </w:rPr>
        <w:t xml:space="preserve"> </w:t>
      </w:r>
      <w:r w:rsidRPr="00782B71">
        <w:rPr>
          <w:rFonts w:ascii="Times New Roman" w:eastAsia="Times New Roman" w:hAnsi="Times New Roman" w:cs="Times New Roman"/>
          <w:i/>
          <w:sz w:val="24"/>
          <w:szCs w:val="24"/>
          <w:lang w:val="en-US" w:eastAsia="zh-CN"/>
        </w:rPr>
        <w:t>Roman</w:t>
      </w:r>
    </w:p>
    <w:p w14:paraId="5F25FB5E" w14:textId="1D377940"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proofErr w:type="spellStart"/>
      <w:r w:rsidRPr="00044F98">
        <w:rPr>
          <w:rFonts w:ascii="Times New Roman" w:eastAsia="Times New Roman" w:hAnsi="Times New Roman" w:cs="Times New Roman"/>
          <w:sz w:val="24"/>
          <w:szCs w:val="24"/>
          <w:lang w:eastAsia="zh-CN"/>
        </w:rPr>
        <w:t>Усл</w:t>
      </w:r>
      <w:proofErr w:type="spellEnd"/>
      <w:r w:rsidRPr="005E09C4">
        <w:rPr>
          <w:rFonts w:ascii="Times New Roman" w:eastAsia="Times New Roman" w:hAnsi="Times New Roman" w:cs="Times New Roman"/>
          <w:sz w:val="24"/>
          <w:szCs w:val="24"/>
          <w:lang w:eastAsia="zh-CN"/>
        </w:rPr>
        <w:t xml:space="preserve">. </w:t>
      </w:r>
      <w:proofErr w:type="spellStart"/>
      <w:r w:rsidRPr="00044F98">
        <w:rPr>
          <w:rFonts w:ascii="Times New Roman" w:eastAsia="Times New Roman" w:hAnsi="Times New Roman" w:cs="Times New Roman"/>
          <w:sz w:val="24"/>
          <w:szCs w:val="24"/>
          <w:lang w:eastAsia="zh-CN"/>
        </w:rPr>
        <w:t>п</w:t>
      </w:r>
      <w:r w:rsidRPr="005E09C4">
        <w:rPr>
          <w:rFonts w:ascii="Times New Roman" w:eastAsia="Times New Roman" w:hAnsi="Times New Roman" w:cs="Times New Roman"/>
          <w:sz w:val="24"/>
          <w:szCs w:val="24"/>
          <w:lang w:eastAsia="zh-CN"/>
        </w:rPr>
        <w:t>.</w:t>
      </w:r>
      <w:r w:rsidRPr="00044F98">
        <w:rPr>
          <w:rFonts w:ascii="Times New Roman" w:eastAsia="Times New Roman" w:hAnsi="Times New Roman" w:cs="Times New Roman"/>
          <w:sz w:val="24"/>
          <w:szCs w:val="24"/>
          <w:lang w:eastAsia="zh-CN"/>
        </w:rPr>
        <w:t>л</w:t>
      </w:r>
      <w:proofErr w:type="spellEnd"/>
      <w:r w:rsidRPr="005E09C4">
        <w:rPr>
          <w:rFonts w:ascii="Times New Roman" w:eastAsia="Times New Roman" w:hAnsi="Times New Roman" w:cs="Times New Roman"/>
          <w:sz w:val="24"/>
          <w:szCs w:val="24"/>
          <w:lang w:eastAsia="zh-CN"/>
        </w:rPr>
        <w:t xml:space="preserve"> 1.</w:t>
      </w:r>
      <w:r w:rsidR="00386B2A" w:rsidRPr="005E09C4">
        <w:rPr>
          <w:rFonts w:ascii="Times New Roman" w:eastAsia="Times New Roman" w:hAnsi="Times New Roman" w:cs="Times New Roman"/>
          <w:sz w:val="24"/>
          <w:szCs w:val="24"/>
          <w:lang w:eastAsia="zh-CN"/>
        </w:rPr>
        <w:t>6</w:t>
      </w:r>
      <w:r w:rsidRPr="005E09C4">
        <w:rPr>
          <w:rFonts w:ascii="Times New Roman" w:eastAsia="Times New Roman" w:hAnsi="Times New Roman" w:cs="Times New Roman"/>
          <w:sz w:val="24"/>
          <w:szCs w:val="24"/>
          <w:lang w:eastAsia="zh-CN"/>
        </w:rPr>
        <w:t xml:space="preserve">. </w:t>
      </w:r>
      <w:r w:rsidRPr="00044F98">
        <w:rPr>
          <w:rFonts w:ascii="Times New Roman" w:eastAsia="Times New Roman" w:hAnsi="Times New Roman" w:cs="Times New Roman"/>
          <w:sz w:val="24"/>
          <w:szCs w:val="24"/>
          <w:lang w:eastAsia="zh-CN"/>
        </w:rPr>
        <w:t>Изд</w:t>
      </w:r>
      <w:r w:rsidRPr="005E09C4">
        <w:rPr>
          <w:rFonts w:ascii="Times New Roman" w:eastAsia="Times New Roman" w:hAnsi="Times New Roman" w:cs="Times New Roman"/>
          <w:sz w:val="24"/>
          <w:szCs w:val="24"/>
          <w:lang w:eastAsia="zh-CN"/>
        </w:rPr>
        <w:t>. № -</w:t>
      </w:r>
      <w:r w:rsidR="00937242" w:rsidRPr="005E09C4">
        <w:rPr>
          <w:rFonts w:ascii="Times New Roman" w:eastAsia="Times New Roman" w:hAnsi="Times New Roman" w:cs="Times New Roman"/>
          <w:sz w:val="24"/>
          <w:szCs w:val="24"/>
          <w:lang w:eastAsia="zh-CN"/>
        </w:rPr>
        <w:t xml:space="preserve"> </w:t>
      </w:r>
      <w:r w:rsidRPr="005E09C4">
        <w:rPr>
          <w:rFonts w:ascii="Times New Roman" w:eastAsia="Times New Roman" w:hAnsi="Times New Roman" w:cs="Times New Roman"/>
          <w:sz w:val="24"/>
          <w:szCs w:val="24"/>
          <w:lang w:eastAsia="zh-CN"/>
        </w:rPr>
        <w:t>202</w:t>
      </w:r>
      <w:r w:rsidR="00A05956" w:rsidRPr="005E09C4">
        <w:rPr>
          <w:rFonts w:ascii="Times New Roman" w:eastAsia="Times New Roman" w:hAnsi="Times New Roman" w:cs="Times New Roman"/>
          <w:sz w:val="24"/>
          <w:szCs w:val="24"/>
          <w:lang w:eastAsia="zh-CN"/>
        </w:rPr>
        <w:t>3</w:t>
      </w:r>
      <w:r w:rsidRPr="005E09C4">
        <w:rPr>
          <w:rFonts w:ascii="Times New Roman" w:eastAsia="Times New Roman" w:hAnsi="Times New Roman" w:cs="Times New Roman"/>
          <w:sz w:val="24"/>
          <w:szCs w:val="24"/>
          <w:lang w:eastAsia="zh-CN"/>
        </w:rPr>
        <w:t xml:space="preserve">. </w:t>
      </w:r>
      <w:r w:rsidRPr="00044F98">
        <w:rPr>
          <w:rFonts w:ascii="Times New Roman" w:eastAsia="Times New Roman" w:hAnsi="Times New Roman" w:cs="Times New Roman"/>
          <w:sz w:val="24"/>
          <w:szCs w:val="24"/>
          <w:lang w:eastAsia="zh-CN"/>
        </w:rPr>
        <w:t xml:space="preserve">Тираж экз. </w:t>
      </w:r>
    </w:p>
    <w:p w14:paraId="4F293EE8" w14:textId="7777777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Заказ _________</w:t>
      </w:r>
    </w:p>
    <w:p w14:paraId="56834996" w14:textId="77777777" w:rsidR="009F1E5A" w:rsidRDefault="009F1E5A" w:rsidP="00044F98">
      <w:pPr>
        <w:spacing w:after="120" w:line="240" w:lineRule="auto"/>
        <w:jc w:val="center"/>
        <w:rPr>
          <w:rFonts w:ascii="Times New Roman" w:eastAsia="Times New Roman" w:hAnsi="Times New Roman" w:cs="Times New Roman"/>
          <w:bCs/>
          <w:sz w:val="24"/>
          <w:szCs w:val="24"/>
          <w:lang w:eastAsia="zh-CN"/>
        </w:rPr>
      </w:pPr>
    </w:p>
    <w:p w14:paraId="7C5F2A7C" w14:textId="4D1FC2DC" w:rsidR="00044F98" w:rsidRDefault="00044F98" w:rsidP="00044F98">
      <w:pPr>
        <w:spacing w:after="120" w:line="240" w:lineRule="auto"/>
        <w:jc w:val="center"/>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t>Отпечатано в Финансовом университете</w:t>
      </w:r>
    </w:p>
    <w:p w14:paraId="4FE5DCA7" w14:textId="77777777" w:rsidR="009F1E5A" w:rsidRPr="00044F98" w:rsidRDefault="009F1E5A" w:rsidP="00044F98">
      <w:pPr>
        <w:spacing w:after="120" w:line="240" w:lineRule="auto"/>
        <w:jc w:val="center"/>
        <w:rPr>
          <w:rFonts w:ascii="Times New Roman" w:eastAsia="Times New Roman" w:hAnsi="Times New Roman" w:cs="Times New Roman"/>
          <w:bCs/>
          <w:sz w:val="24"/>
          <w:szCs w:val="24"/>
          <w:lang w:eastAsia="zh-CN"/>
        </w:rPr>
      </w:pPr>
    </w:p>
    <w:p w14:paraId="69EDDFF0" w14:textId="21D031B7" w:rsidR="00044F98" w:rsidRPr="00044F98" w:rsidRDefault="00044F98" w:rsidP="00044F98">
      <w:pPr>
        <w:spacing w:after="120" w:line="240" w:lineRule="auto"/>
        <w:ind w:firstLine="5529"/>
        <w:jc w:val="both"/>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sidR="009F1E5A">
        <w:rPr>
          <w:rFonts w:ascii="Times New Roman" w:eastAsia="Times New Roman" w:hAnsi="Times New Roman" w:cs="Times New Roman"/>
          <w:bCs/>
          <w:sz w:val="24"/>
          <w:szCs w:val="24"/>
          <w:lang w:eastAsia="zh-CN"/>
        </w:rPr>
        <w:t xml:space="preserve"> </w:t>
      </w:r>
      <w:r w:rsidR="00DC38FD">
        <w:rPr>
          <w:rFonts w:ascii="Times New Roman" w:eastAsia="Times New Roman" w:hAnsi="Times New Roman" w:cs="Times New Roman"/>
          <w:bCs/>
          <w:sz w:val="24"/>
          <w:szCs w:val="24"/>
          <w:lang w:eastAsia="zh-CN"/>
        </w:rPr>
        <w:t>В.К</w:t>
      </w:r>
      <w:r w:rsidR="00B2543F">
        <w:rPr>
          <w:rFonts w:ascii="Times New Roman" w:eastAsia="Times New Roman" w:hAnsi="Times New Roman" w:cs="Times New Roman"/>
          <w:bCs/>
          <w:sz w:val="24"/>
          <w:szCs w:val="24"/>
          <w:lang w:eastAsia="zh-CN"/>
        </w:rPr>
        <w:t>.</w:t>
      </w:r>
      <w:r w:rsidR="00DC38FD">
        <w:rPr>
          <w:rFonts w:ascii="Times New Roman" w:eastAsia="Times New Roman" w:hAnsi="Times New Roman" w:cs="Times New Roman"/>
          <w:bCs/>
          <w:sz w:val="24"/>
          <w:szCs w:val="24"/>
          <w:lang w:eastAsia="zh-CN"/>
        </w:rPr>
        <w:t xml:space="preserve"> </w:t>
      </w:r>
      <w:r w:rsidR="00A05956">
        <w:rPr>
          <w:rFonts w:ascii="Times New Roman" w:eastAsia="Times New Roman" w:hAnsi="Times New Roman" w:cs="Times New Roman"/>
          <w:bCs/>
          <w:sz w:val="24"/>
          <w:szCs w:val="24"/>
          <w:lang w:eastAsia="zh-CN"/>
        </w:rPr>
        <w:t xml:space="preserve">Поспелов, </w:t>
      </w:r>
      <w:r>
        <w:rPr>
          <w:rFonts w:ascii="Times New Roman" w:eastAsia="Times New Roman" w:hAnsi="Times New Roman" w:cs="Times New Roman"/>
          <w:bCs/>
          <w:sz w:val="24"/>
          <w:szCs w:val="24"/>
          <w:lang w:eastAsia="zh-CN"/>
        </w:rPr>
        <w:t>Р.В. Данилов</w:t>
      </w:r>
      <w:r w:rsidRPr="00044F98">
        <w:rPr>
          <w:rFonts w:ascii="Times New Roman" w:eastAsia="Times New Roman" w:hAnsi="Times New Roman" w:cs="Times New Roman"/>
          <w:bCs/>
          <w:sz w:val="24"/>
          <w:szCs w:val="24"/>
          <w:lang w:eastAsia="zh-CN"/>
        </w:rPr>
        <w:t>, 202</w:t>
      </w:r>
      <w:r w:rsidR="00A05956">
        <w:rPr>
          <w:rFonts w:ascii="Times New Roman" w:eastAsia="Times New Roman" w:hAnsi="Times New Roman" w:cs="Times New Roman"/>
          <w:bCs/>
          <w:sz w:val="24"/>
          <w:szCs w:val="24"/>
          <w:lang w:eastAsia="zh-CN"/>
        </w:rPr>
        <w:t>3</w:t>
      </w:r>
    </w:p>
    <w:p w14:paraId="033E6C97" w14:textId="4ADAFE5A" w:rsidR="00044F98" w:rsidRPr="003E1799" w:rsidRDefault="00044F98" w:rsidP="003E1799">
      <w:pPr>
        <w:tabs>
          <w:tab w:val="left" w:pos="4104"/>
          <w:tab w:val="center" w:pos="4535"/>
          <w:tab w:val="right" w:pos="9070"/>
        </w:tabs>
        <w:spacing w:after="120" w:line="240" w:lineRule="auto"/>
        <w:ind w:firstLine="5529"/>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sidRPr="00044F98">
        <w:rPr>
          <w:rFonts w:ascii="Times New Roman" w:eastAsia="Times New Roman" w:hAnsi="Times New Roman" w:cs="Times New Roman"/>
          <w:bCs/>
          <w:sz w:val="24"/>
          <w:szCs w:val="24"/>
          <w:lang w:eastAsia="zh-CN"/>
        </w:rPr>
        <w:t xml:space="preserve"> Финансовый университет, 202</w:t>
      </w:r>
      <w:r w:rsidR="00A05956">
        <w:rPr>
          <w:rFonts w:ascii="Times New Roman" w:eastAsia="Times New Roman" w:hAnsi="Times New Roman" w:cs="Times New Roman"/>
          <w:bCs/>
          <w:sz w:val="24"/>
          <w:szCs w:val="24"/>
          <w:lang w:eastAsia="zh-CN"/>
        </w:rPr>
        <w:t>3</w:t>
      </w:r>
    </w:p>
    <w:p w14:paraId="13A6E9DC" w14:textId="77777777" w:rsidR="00811B0C" w:rsidRDefault="00811B0C" w:rsidP="009F1E5A">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14:paraId="0566695B" w14:textId="77777777" w:rsidR="00811B0C" w:rsidRDefault="00013906" w:rsidP="00782B71">
      <w:pPr>
        <w:pStyle w:val="11"/>
        <w:tabs>
          <w:tab w:val="right" w:leader="dot" w:pos="9345"/>
        </w:tabs>
        <w:rPr>
          <w:rFonts w:asciiTheme="minorHAnsi" w:eastAsiaTheme="minorEastAsia" w:hAnsiTheme="minorHAnsi" w:cstheme="minorBidi"/>
        </w:rPr>
      </w:pPr>
      <w:r w:rsidRPr="00841CEA">
        <w:fldChar w:fldCharType="begin"/>
      </w:r>
      <w:r w:rsidR="00811B0C" w:rsidRPr="00841CEA">
        <w:instrText xml:space="preserve"> TOC \o "1-3" \h \z \u </w:instrText>
      </w:r>
      <w:r w:rsidRPr="00841CEA">
        <w:fldChar w:fldCharType="separate"/>
      </w:r>
      <w:hyperlink w:anchor="_Toc14882624" w:history="1">
        <w:r w:rsidR="00811B0C" w:rsidRPr="00326AC7">
          <w:rPr>
            <w:rStyle w:val="a4"/>
          </w:rPr>
          <w:t>1. Наименование дисциплины</w:t>
        </w:r>
        <w:r w:rsidR="00811B0C">
          <w:rPr>
            <w:webHidden/>
          </w:rPr>
          <w:tab/>
        </w:r>
        <w:r>
          <w:rPr>
            <w:webHidden/>
          </w:rPr>
          <w:fldChar w:fldCharType="begin"/>
        </w:r>
        <w:r w:rsidR="00811B0C">
          <w:rPr>
            <w:webHidden/>
          </w:rPr>
          <w:instrText xml:space="preserve"> PAGEREF _Toc14882624 \h </w:instrText>
        </w:r>
        <w:r>
          <w:rPr>
            <w:webHidden/>
          </w:rPr>
        </w:r>
        <w:r>
          <w:rPr>
            <w:webHidden/>
          </w:rPr>
          <w:fldChar w:fldCharType="separate"/>
        </w:r>
        <w:r w:rsidR="00811B0C">
          <w:rPr>
            <w:webHidden/>
          </w:rPr>
          <w:t>4</w:t>
        </w:r>
        <w:r>
          <w:rPr>
            <w:webHidden/>
          </w:rPr>
          <w:fldChar w:fldCharType="end"/>
        </w:r>
      </w:hyperlink>
    </w:p>
    <w:p w14:paraId="44E46B2A" w14:textId="255FE941" w:rsidR="00811B0C" w:rsidRDefault="009C68F6" w:rsidP="00782B71">
      <w:pPr>
        <w:pStyle w:val="11"/>
        <w:tabs>
          <w:tab w:val="right" w:leader="dot" w:pos="9345"/>
        </w:tabs>
        <w:rPr>
          <w:rFonts w:asciiTheme="minorHAnsi" w:eastAsiaTheme="minorEastAsia" w:hAnsiTheme="minorHAnsi" w:cstheme="minorBidi"/>
        </w:rPr>
      </w:pPr>
      <w:hyperlink w:anchor="_Toc14882625" w:history="1">
        <w:r w:rsidR="00811B0C" w:rsidRPr="00326AC7">
          <w:rPr>
            <w:rStyle w:val="a4"/>
          </w:rPr>
          <w:t xml:space="preserve">2. </w:t>
        </w:r>
        <w:r w:rsidR="00811B0C" w:rsidRPr="00326AC7">
          <w:rPr>
            <w:rStyle w:val="a4"/>
            <w:lang w:eastAsia="en-US"/>
          </w:rPr>
          <w:t xml:space="preserve">Перечень планируемых результатов освоения образовательной программы </w:t>
        </w:r>
        <w:r w:rsidR="00F84C05">
          <w:rPr>
            <w:rStyle w:val="a4"/>
            <w:lang w:eastAsia="en-US"/>
          </w:rPr>
          <w:t xml:space="preserve">(перечень компетенций) </w:t>
        </w:r>
        <w:r w:rsidR="000D475D" w:rsidRPr="004B212A">
          <w:t>с указанием индикаторов их достижения и планируемых результатов обучения по дисциплине</w:t>
        </w:r>
        <w:r w:rsidR="00811B0C">
          <w:rPr>
            <w:webHidden/>
          </w:rPr>
          <w:tab/>
        </w:r>
        <w:r w:rsidR="00013906">
          <w:rPr>
            <w:webHidden/>
          </w:rPr>
          <w:fldChar w:fldCharType="begin"/>
        </w:r>
        <w:r w:rsidR="00811B0C">
          <w:rPr>
            <w:webHidden/>
          </w:rPr>
          <w:instrText xml:space="preserve"> PAGEREF _Toc14882625 \h </w:instrText>
        </w:r>
        <w:r w:rsidR="00013906">
          <w:rPr>
            <w:webHidden/>
          </w:rPr>
        </w:r>
        <w:r w:rsidR="00013906">
          <w:rPr>
            <w:webHidden/>
          </w:rPr>
          <w:fldChar w:fldCharType="separate"/>
        </w:r>
        <w:r w:rsidR="00811B0C">
          <w:rPr>
            <w:webHidden/>
          </w:rPr>
          <w:t>4</w:t>
        </w:r>
        <w:r w:rsidR="00013906">
          <w:rPr>
            <w:webHidden/>
          </w:rPr>
          <w:fldChar w:fldCharType="end"/>
        </w:r>
      </w:hyperlink>
    </w:p>
    <w:p w14:paraId="09EFF4B4" w14:textId="53F80C6E" w:rsidR="00811B0C" w:rsidRDefault="009C68F6" w:rsidP="00782B71">
      <w:pPr>
        <w:pStyle w:val="11"/>
        <w:tabs>
          <w:tab w:val="right" w:leader="dot" w:pos="9345"/>
        </w:tabs>
        <w:rPr>
          <w:rFonts w:asciiTheme="minorHAnsi" w:eastAsiaTheme="minorEastAsia" w:hAnsiTheme="minorHAnsi" w:cstheme="minorBidi"/>
        </w:rPr>
      </w:pPr>
      <w:hyperlink w:anchor="_Toc14882626" w:history="1">
        <w:r w:rsidR="00811B0C" w:rsidRPr="00326AC7">
          <w:rPr>
            <w:rStyle w:val="a4"/>
          </w:rPr>
          <w:t>3. Место дисциплины в структуре образовательной программы</w:t>
        </w:r>
        <w:r w:rsidR="00811B0C">
          <w:rPr>
            <w:webHidden/>
          </w:rPr>
          <w:tab/>
        </w:r>
      </w:hyperlink>
      <w:r w:rsidR="00E139C3">
        <w:t>6</w:t>
      </w:r>
    </w:p>
    <w:p w14:paraId="558B4F4B" w14:textId="086E8C79" w:rsidR="00811B0C" w:rsidRDefault="009C68F6" w:rsidP="00782B71">
      <w:pPr>
        <w:pStyle w:val="11"/>
        <w:tabs>
          <w:tab w:val="right" w:leader="dot" w:pos="9345"/>
        </w:tabs>
        <w:rPr>
          <w:rFonts w:asciiTheme="minorHAnsi" w:eastAsiaTheme="minorEastAsia" w:hAnsiTheme="minorHAnsi" w:cstheme="minorBidi"/>
        </w:rPr>
      </w:pPr>
      <w:hyperlink w:anchor="_Toc14882627" w:history="1">
        <w:r w:rsidR="00811B0C" w:rsidRPr="00326AC7">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1B0C">
          <w:rPr>
            <w:webHidden/>
          </w:rPr>
          <w:tab/>
        </w:r>
      </w:hyperlink>
      <w:r w:rsidR="00774D2E">
        <w:t>7</w:t>
      </w:r>
    </w:p>
    <w:p w14:paraId="5C6DC909" w14:textId="68FDC4A1" w:rsidR="00811B0C" w:rsidRDefault="009C68F6" w:rsidP="00782B71">
      <w:pPr>
        <w:pStyle w:val="11"/>
        <w:tabs>
          <w:tab w:val="right" w:leader="dot" w:pos="9345"/>
        </w:tabs>
        <w:rPr>
          <w:rFonts w:asciiTheme="minorHAnsi" w:eastAsiaTheme="minorEastAsia" w:hAnsiTheme="minorHAnsi" w:cstheme="minorBidi"/>
        </w:rPr>
      </w:pPr>
      <w:hyperlink w:anchor="_Toc14882628" w:history="1">
        <w:r w:rsidR="00811B0C" w:rsidRPr="00326AC7">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1B0C">
          <w:rPr>
            <w:webHidden/>
          </w:rPr>
          <w:tab/>
        </w:r>
        <w:r w:rsidR="00E139C3">
          <w:rPr>
            <w:webHidden/>
          </w:rPr>
          <w:t>8</w:t>
        </w:r>
      </w:hyperlink>
    </w:p>
    <w:p w14:paraId="7AC64179" w14:textId="7ED1AADD" w:rsidR="00811B0C" w:rsidRDefault="009C68F6" w:rsidP="00782B71">
      <w:pPr>
        <w:pStyle w:val="11"/>
        <w:tabs>
          <w:tab w:val="right" w:leader="dot" w:pos="9345"/>
        </w:tabs>
        <w:rPr>
          <w:rFonts w:asciiTheme="minorHAnsi" w:eastAsiaTheme="minorEastAsia" w:hAnsiTheme="minorHAnsi" w:cstheme="minorBidi"/>
        </w:rPr>
      </w:pPr>
      <w:hyperlink w:anchor="_Toc14882629" w:history="1">
        <w:r w:rsidR="00811B0C" w:rsidRPr="00326AC7">
          <w:rPr>
            <w:rStyle w:val="a4"/>
          </w:rPr>
          <w:t>5.1. Содержание дисциплины</w:t>
        </w:r>
        <w:r w:rsidR="00811B0C">
          <w:rPr>
            <w:webHidden/>
          </w:rPr>
          <w:tab/>
        </w:r>
        <w:r w:rsidR="00E139C3">
          <w:rPr>
            <w:webHidden/>
          </w:rPr>
          <w:t>8</w:t>
        </w:r>
      </w:hyperlink>
    </w:p>
    <w:p w14:paraId="22CAABAE" w14:textId="4A8A6AD3" w:rsidR="00811B0C" w:rsidRDefault="009C68F6" w:rsidP="00782B71">
      <w:pPr>
        <w:pStyle w:val="11"/>
        <w:tabs>
          <w:tab w:val="right" w:leader="dot" w:pos="9345"/>
        </w:tabs>
        <w:rPr>
          <w:rFonts w:asciiTheme="minorHAnsi" w:eastAsiaTheme="minorEastAsia" w:hAnsiTheme="minorHAnsi" w:cstheme="minorBidi"/>
        </w:rPr>
      </w:pPr>
      <w:hyperlink w:anchor="_Toc14882631" w:history="1">
        <w:r w:rsidR="00811B0C" w:rsidRPr="00326AC7">
          <w:rPr>
            <w:rStyle w:val="a4"/>
          </w:rPr>
          <w:t>5.2</w:t>
        </w:r>
        <w:r w:rsidR="00617357">
          <w:rPr>
            <w:rStyle w:val="a4"/>
          </w:rPr>
          <w:t>.</w:t>
        </w:r>
        <w:r w:rsidR="00811B0C" w:rsidRPr="00326AC7">
          <w:rPr>
            <w:rStyle w:val="a4"/>
          </w:rPr>
          <w:t xml:space="preserve"> Учебно-тематический план</w:t>
        </w:r>
        <w:r w:rsidR="00811B0C">
          <w:rPr>
            <w:webHidden/>
          </w:rPr>
          <w:tab/>
        </w:r>
        <w:r w:rsidR="00774D2E">
          <w:rPr>
            <w:webHidden/>
          </w:rPr>
          <w:t>10</w:t>
        </w:r>
      </w:hyperlink>
    </w:p>
    <w:p w14:paraId="5428FB44" w14:textId="16BE0144" w:rsidR="00811B0C" w:rsidRPr="00F84C05" w:rsidRDefault="009C68F6" w:rsidP="00782B71">
      <w:pPr>
        <w:pStyle w:val="2a"/>
        <w:spacing w:after="0" w:line="240" w:lineRule="auto"/>
      </w:pPr>
      <w:hyperlink w:anchor="_Toc14882638" w:history="1">
        <w:r w:rsidR="00811B0C" w:rsidRPr="00F84C05">
          <w:rPr>
            <w:rStyle w:val="a4"/>
          </w:rPr>
          <w:t>5.3.Содержание семина</w:t>
        </w:r>
        <w:r w:rsidR="00F84C05">
          <w:rPr>
            <w:rStyle w:val="a4"/>
          </w:rPr>
          <w:t xml:space="preserve">рский </w:t>
        </w:r>
        <w:r w:rsidR="00811B0C" w:rsidRPr="00F84C05">
          <w:rPr>
            <w:rStyle w:val="a4"/>
          </w:rPr>
          <w:t>занятий</w:t>
        </w:r>
        <w:r w:rsidR="00811B0C" w:rsidRPr="00F84C05">
          <w:rPr>
            <w:webHidden/>
          </w:rPr>
          <w:tab/>
        </w:r>
        <w:r w:rsidR="00013906" w:rsidRPr="00F84C05">
          <w:rPr>
            <w:webHidden/>
          </w:rPr>
          <w:fldChar w:fldCharType="begin"/>
        </w:r>
        <w:r w:rsidR="00811B0C" w:rsidRPr="00F84C05">
          <w:rPr>
            <w:webHidden/>
          </w:rPr>
          <w:instrText xml:space="preserve"> PAGEREF _Toc14882638 \h </w:instrText>
        </w:r>
        <w:r w:rsidR="00013906" w:rsidRPr="00F84C05">
          <w:rPr>
            <w:webHidden/>
          </w:rPr>
        </w:r>
        <w:r w:rsidR="00013906" w:rsidRPr="00F84C05">
          <w:rPr>
            <w:webHidden/>
          </w:rPr>
          <w:fldChar w:fldCharType="separate"/>
        </w:r>
        <w:r w:rsidR="00811B0C" w:rsidRPr="00F84C05">
          <w:rPr>
            <w:webHidden/>
          </w:rPr>
          <w:t>1</w:t>
        </w:r>
        <w:r w:rsidR="00774D2E">
          <w:rPr>
            <w:webHidden/>
          </w:rPr>
          <w:t>1</w:t>
        </w:r>
        <w:r w:rsidR="00013906" w:rsidRPr="00F84C05">
          <w:rPr>
            <w:webHidden/>
          </w:rPr>
          <w:fldChar w:fldCharType="end"/>
        </w:r>
      </w:hyperlink>
    </w:p>
    <w:p w14:paraId="433C3D5D" w14:textId="7FBFA5D4" w:rsidR="00811B0C" w:rsidRDefault="009C68F6" w:rsidP="00782B71">
      <w:pPr>
        <w:pStyle w:val="11"/>
        <w:tabs>
          <w:tab w:val="right" w:leader="dot" w:pos="9345"/>
        </w:tabs>
        <w:rPr>
          <w:rFonts w:asciiTheme="minorHAnsi" w:eastAsiaTheme="minorEastAsia" w:hAnsiTheme="minorHAnsi" w:cstheme="minorBidi"/>
        </w:rPr>
      </w:pPr>
      <w:hyperlink w:anchor="_Toc14882639" w:history="1">
        <w:r w:rsidR="00811B0C" w:rsidRPr="00326AC7">
          <w:rPr>
            <w:rStyle w:val="a4"/>
          </w:rPr>
          <w:t>6.</w:t>
        </w:r>
        <w:r w:rsidR="00782B71">
          <w:rPr>
            <w:rStyle w:val="a4"/>
          </w:rPr>
          <w:t xml:space="preserve"> </w:t>
        </w:r>
        <w:r w:rsidR="00811B0C" w:rsidRPr="00326AC7">
          <w:rPr>
            <w:rStyle w:val="a4"/>
          </w:rPr>
          <w:t>Перечень учебно-методического обеспечения для самостоятельной работы обучающихся по дисциплине</w:t>
        </w:r>
        <w:r w:rsidR="00811B0C">
          <w:rPr>
            <w:webHidden/>
          </w:rPr>
          <w:tab/>
        </w:r>
        <w:r w:rsidR="00013906">
          <w:rPr>
            <w:webHidden/>
          </w:rPr>
          <w:fldChar w:fldCharType="begin"/>
        </w:r>
        <w:r w:rsidR="00811B0C">
          <w:rPr>
            <w:webHidden/>
          </w:rPr>
          <w:instrText xml:space="preserve"> PAGEREF _Toc14882639 \h </w:instrText>
        </w:r>
        <w:r w:rsidR="00013906">
          <w:rPr>
            <w:webHidden/>
          </w:rPr>
        </w:r>
        <w:r w:rsidR="00013906">
          <w:rPr>
            <w:webHidden/>
          </w:rPr>
          <w:fldChar w:fldCharType="separate"/>
        </w:r>
        <w:r w:rsidR="00811B0C">
          <w:rPr>
            <w:webHidden/>
          </w:rPr>
          <w:t>1</w:t>
        </w:r>
        <w:r w:rsidR="00013906">
          <w:rPr>
            <w:webHidden/>
          </w:rPr>
          <w:fldChar w:fldCharType="end"/>
        </w:r>
      </w:hyperlink>
      <w:r w:rsidR="00774D2E">
        <w:t>3</w:t>
      </w:r>
    </w:p>
    <w:p w14:paraId="790AF492" w14:textId="1DFBC73F" w:rsidR="00811B0C" w:rsidRDefault="009C68F6" w:rsidP="00782B71">
      <w:pPr>
        <w:pStyle w:val="11"/>
        <w:tabs>
          <w:tab w:val="right" w:leader="dot" w:pos="9345"/>
        </w:tabs>
        <w:rPr>
          <w:rFonts w:asciiTheme="minorHAnsi" w:eastAsiaTheme="minorEastAsia" w:hAnsiTheme="minorHAnsi" w:cstheme="minorBidi"/>
        </w:rPr>
      </w:pPr>
      <w:hyperlink w:anchor="_Toc14882640" w:history="1">
        <w:r w:rsidR="00811B0C" w:rsidRPr="00326AC7">
          <w:rPr>
            <w:rStyle w:val="a4"/>
          </w:rPr>
          <w:t>6.1. Перечень вопросов, отводимых на самостоятельное освоение дисциплины, формы внеаудиторной самостоятельной работы</w:t>
        </w:r>
        <w:r w:rsidR="00811B0C">
          <w:rPr>
            <w:webHidden/>
          </w:rPr>
          <w:tab/>
        </w:r>
        <w:r w:rsidR="00013906">
          <w:rPr>
            <w:webHidden/>
          </w:rPr>
          <w:fldChar w:fldCharType="begin"/>
        </w:r>
        <w:r w:rsidR="00811B0C">
          <w:rPr>
            <w:webHidden/>
          </w:rPr>
          <w:instrText xml:space="preserve"> PAGEREF _Toc14882640 \h </w:instrText>
        </w:r>
        <w:r w:rsidR="00013906">
          <w:rPr>
            <w:webHidden/>
          </w:rPr>
        </w:r>
        <w:r w:rsidR="00013906">
          <w:rPr>
            <w:webHidden/>
          </w:rPr>
          <w:fldChar w:fldCharType="separate"/>
        </w:r>
        <w:r w:rsidR="00811B0C">
          <w:rPr>
            <w:webHidden/>
          </w:rPr>
          <w:t>1</w:t>
        </w:r>
        <w:r w:rsidR="00013906">
          <w:rPr>
            <w:webHidden/>
          </w:rPr>
          <w:fldChar w:fldCharType="end"/>
        </w:r>
      </w:hyperlink>
      <w:r w:rsidR="00774D2E">
        <w:t>3</w:t>
      </w:r>
    </w:p>
    <w:p w14:paraId="3455726F" w14:textId="4F953661" w:rsidR="00811B0C" w:rsidRDefault="009C68F6" w:rsidP="00782B71">
      <w:pPr>
        <w:pStyle w:val="11"/>
        <w:tabs>
          <w:tab w:val="right" w:leader="dot" w:pos="9345"/>
        </w:tabs>
        <w:rPr>
          <w:rFonts w:asciiTheme="minorHAnsi" w:eastAsiaTheme="minorEastAsia" w:hAnsiTheme="minorHAnsi" w:cstheme="minorBidi"/>
        </w:rPr>
      </w:pPr>
      <w:hyperlink w:anchor="_Toc14882641" w:history="1">
        <w:r w:rsidR="00811B0C" w:rsidRPr="00326AC7">
          <w:rPr>
            <w:rStyle w:val="a4"/>
          </w:rPr>
          <w:t>6.2. Перечень вопросов, заданий, тем для подготовки к текущему контролю</w:t>
        </w:r>
        <w:r w:rsidR="00F84C05">
          <w:rPr>
            <w:rStyle w:val="a4"/>
          </w:rPr>
          <w:t xml:space="preserve"> (согласно таблице 2)</w:t>
        </w:r>
        <w:r w:rsidR="00811B0C">
          <w:rPr>
            <w:webHidden/>
          </w:rPr>
          <w:tab/>
        </w:r>
        <w:r w:rsidR="00013906">
          <w:rPr>
            <w:webHidden/>
          </w:rPr>
          <w:fldChar w:fldCharType="begin"/>
        </w:r>
        <w:r w:rsidR="00811B0C">
          <w:rPr>
            <w:webHidden/>
          </w:rPr>
          <w:instrText xml:space="preserve"> PAGEREF _Toc14882641 \h </w:instrText>
        </w:r>
        <w:r w:rsidR="00013906">
          <w:rPr>
            <w:webHidden/>
          </w:rPr>
        </w:r>
        <w:r w:rsidR="00013906">
          <w:rPr>
            <w:webHidden/>
          </w:rPr>
          <w:fldChar w:fldCharType="separate"/>
        </w:r>
        <w:r w:rsidR="00811B0C">
          <w:rPr>
            <w:webHidden/>
          </w:rPr>
          <w:t>1</w:t>
        </w:r>
        <w:r w:rsidR="00013906">
          <w:rPr>
            <w:webHidden/>
          </w:rPr>
          <w:fldChar w:fldCharType="end"/>
        </w:r>
      </w:hyperlink>
      <w:r w:rsidR="00E139C3">
        <w:t>4</w:t>
      </w:r>
    </w:p>
    <w:p w14:paraId="4D13EDA8" w14:textId="271E06D9" w:rsidR="00811B0C" w:rsidRDefault="009C68F6" w:rsidP="00782B71">
      <w:pPr>
        <w:pStyle w:val="11"/>
        <w:tabs>
          <w:tab w:val="right" w:leader="dot" w:pos="9345"/>
        </w:tabs>
      </w:pPr>
      <w:hyperlink w:anchor="_Toc14882642" w:history="1">
        <w:r w:rsidR="00811B0C" w:rsidRPr="00326AC7">
          <w:rPr>
            <w:rStyle w:val="a4"/>
          </w:rPr>
          <w:t>7. Фонд оценочных средств для проведения промежуточной аттестации обучающихся по дисциплине</w:t>
        </w:r>
        <w:r w:rsidR="00811B0C">
          <w:rPr>
            <w:webHidden/>
          </w:rPr>
          <w:tab/>
        </w:r>
        <w:r w:rsidR="00013906">
          <w:rPr>
            <w:webHidden/>
          </w:rPr>
          <w:fldChar w:fldCharType="begin"/>
        </w:r>
        <w:r w:rsidR="00811B0C">
          <w:rPr>
            <w:webHidden/>
          </w:rPr>
          <w:instrText xml:space="preserve"> PAGEREF _Toc14882642 \h </w:instrText>
        </w:r>
        <w:r w:rsidR="00013906">
          <w:rPr>
            <w:webHidden/>
          </w:rPr>
        </w:r>
        <w:r w:rsidR="00013906">
          <w:rPr>
            <w:webHidden/>
          </w:rPr>
          <w:fldChar w:fldCharType="separate"/>
        </w:r>
        <w:r w:rsidR="00811B0C">
          <w:rPr>
            <w:webHidden/>
          </w:rPr>
          <w:t>1</w:t>
        </w:r>
        <w:r w:rsidR="00774D2E">
          <w:rPr>
            <w:webHidden/>
          </w:rPr>
          <w:t>5</w:t>
        </w:r>
        <w:r w:rsidR="00013906">
          <w:rPr>
            <w:webHidden/>
          </w:rPr>
          <w:fldChar w:fldCharType="end"/>
        </w:r>
      </w:hyperlink>
    </w:p>
    <w:p w14:paraId="3AF66F3E" w14:textId="08613185" w:rsidR="00F84C05" w:rsidRPr="00F84C05" w:rsidRDefault="00F84C05" w:rsidP="00782B71">
      <w:pPr>
        <w:spacing w:after="0" w:line="240" w:lineRule="auto"/>
        <w:rPr>
          <w:rFonts w:ascii="Times New Roman" w:eastAsia="Calibri" w:hAnsi="Times New Roman" w:cs="Times New Roman"/>
          <w:sz w:val="28"/>
          <w:szCs w:val="28"/>
        </w:rPr>
      </w:pPr>
      <w:r w:rsidRPr="00F84C05">
        <w:rPr>
          <w:rFonts w:ascii="Times New Roman" w:eastAsia="Calibri" w:hAnsi="Times New Roman" w:cs="Times New Roman"/>
          <w:sz w:val="28"/>
          <w:szCs w:val="28"/>
        </w:rPr>
        <w:t>Типовые контрольные задания и материалы, необходимые для оценки знаний</w:t>
      </w:r>
      <w:r w:rsidR="002E278F">
        <w:rPr>
          <w:rFonts w:ascii="Times New Roman" w:eastAsia="Calibri" w:hAnsi="Times New Roman" w:cs="Times New Roman"/>
          <w:sz w:val="28"/>
          <w:szCs w:val="28"/>
        </w:rPr>
        <w:t xml:space="preserve"> и </w:t>
      </w:r>
      <w:r w:rsidRPr="00F84C05">
        <w:rPr>
          <w:rFonts w:ascii="Times New Roman" w:eastAsia="Calibri" w:hAnsi="Times New Roman" w:cs="Times New Roman"/>
          <w:sz w:val="28"/>
          <w:szCs w:val="28"/>
        </w:rPr>
        <w:t>умений...........................................................................</w:t>
      </w:r>
      <w:r w:rsidR="00823FFA">
        <w:rPr>
          <w:rFonts w:ascii="Times New Roman" w:eastAsia="Calibri" w:hAnsi="Times New Roman" w:cs="Times New Roman"/>
          <w:sz w:val="28"/>
          <w:szCs w:val="28"/>
        </w:rPr>
        <w:t>..............................</w:t>
      </w:r>
      <w:r w:rsidRPr="00F84C05">
        <w:rPr>
          <w:rFonts w:ascii="Times New Roman" w:eastAsia="Calibri" w:hAnsi="Times New Roman" w:cs="Times New Roman"/>
          <w:sz w:val="28"/>
          <w:szCs w:val="28"/>
        </w:rPr>
        <w:t>........</w:t>
      </w:r>
      <w:r w:rsidR="0057104C">
        <w:rPr>
          <w:rFonts w:ascii="Times New Roman" w:eastAsia="Calibri" w:hAnsi="Times New Roman" w:cs="Times New Roman"/>
          <w:sz w:val="28"/>
          <w:szCs w:val="28"/>
        </w:rPr>
        <w:t>1</w:t>
      </w:r>
      <w:r w:rsidR="00F8127A">
        <w:rPr>
          <w:rFonts w:ascii="Times New Roman" w:eastAsia="Calibri" w:hAnsi="Times New Roman" w:cs="Times New Roman"/>
          <w:sz w:val="28"/>
          <w:szCs w:val="28"/>
        </w:rPr>
        <w:t>5</w:t>
      </w:r>
    </w:p>
    <w:p w14:paraId="1B166A2D" w14:textId="77777777" w:rsidR="00F84C05" w:rsidRPr="00F84C05" w:rsidRDefault="00F84C05" w:rsidP="00782B71">
      <w:pPr>
        <w:spacing w:after="0" w:line="240" w:lineRule="auto"/>
        <w:rPr>
          <w:rFonts w:ascii="Times New Roman" w:eastAsia="Calibri" w:hAnsi="Times New Roman" w:cs="Times New Roman"/>
          <w:sz w:val="28"/>
          <w:szCs w:val="28"/>
        </w:rPr>
      </w:pPr>
      <w:r w:rsidRPr="00F84C05">
        <w:rPr>
          <w:rFonts w:ascii="Times New Roman" w:eastAsia="Calibri" w:hAnsi="Times New Roman" w:cs="Times New Roman"/>
          <w:sz w:val="28"/>
          <w:szCs w:val="28"/>
        </w:rPr>
        <w:t xml:space="preserve">Методические материалы, определяющие процедуры оценивания </w:t>
      </w:r>
    </w:p>
    <w:p w14:paraId="45F41338" w14:textId="4210A4BC" w:rsidR="00F84C05" w:rsidRPr="00F84C05" w:rsidRDefault="00F84C05" w:rsidP="00782B71">
      <w:pPr>
        <w:spacing w:after="0" w:line="240" w:lineRule="auto"/>
        <w:rPr>
          <w:rFonts w:ascii="Times New Roman" w:eastAsia="Calibri" w:hAnsi="Times New Roman" w:cs="Times New Roman"/>
          <w:sz w:val="28"/>
          <w:szCs w:val="28"/>
        </w:rPr>
      </w:pPr>
      <w:r w:rsidRPr="00F84C05">
        <w:rPr>
          <w:rFonts w:ascii="Times New Roman" w:eastAsia="Calibri" w:hAnsi="Times New Roman" w:cs="Times New Roman"/>
          <w:sz w:val="28"/>
          <w:szCs w:val="28"/>
        </w:rPr>
        <w:t>знаний</w:t>
      </w:r>
      <w:r w:rsidR="002E278F">
        <w:rPr>
          <w:rFonts w:ascii="Times New Roman" w:eastAsia="Calibri" w:hAnsi="Times New Roman" w:cs="Times New Roman"/>
          <w:sz w:val="28"/>
          <w:szCs w:val="28"/>
        </w:rPr>
        <w:t xml:space="preserve"> и</w:t>
      </w:r>
      <w:r w:rsidRPr="00F84C05">
        <w:rPr>
          <w:rFonts w:ascii="Times New Roman" w:eastAsia="Calibri" w:hAnsi="Times New Roman" w:cs="Times New Roman"/>
          <w:sz w:val="28"/>
          <w:szCs w:val="28"/>
        </w:rPr>
        <w:t xml:space="preserve"> умений.........................................................................</w:t>
      </w:r>
      <w:r w:rsidR="002C3976">
        <w:rPr>
          <w:rFonts w:ascii="Times New Roman" w:eastAsia="Calibri" w:hAnsi="Times New Roman" w:cs="Times New Roman"/>
          <w:sz w:val="28"/>
          <w:szCs w:val="28"/>
        </w:rPr>
        <w:t>....................</w:t>
      </w:r>
      <w:r w:rsidRPr="00F84C05">
        <w:rPr>
          <w:rFonts w:ascii="Times New Roman" w:eastAsia="Calibri" w:hAnsi="Times New Roman" w:cs="Times New Roman"/>
          <w:sz w:val="28"/>
          <w:szCs w:val="28"/>
        </w:rPr>
        <w:t>.......</w:t>
      </w:r>
      <w:r w:rsidR="00F8127A">
        <w:rPr>
          <w:rFonts w:ascii="Times New Roman" w:eastAsia="Calibri" w:hAnsi="Times New Roman" w:cs="Times New Roman"/>
          <w:sz w:val="28"/>
          <w:szCs w:val="28"/>
        </w:rPr>
        <w:t>21</w:t>
      </w:r>
    </w:p>
    <w:p w14:paraId="10911E00" w14:textId="03DBEAE0" w:rsidR="00811B0C" w:rsidRPr="00082D63" w:rsidRDefault="009C68F6" w:rsidP="00782B71">
      <w:pPr>
        <w:pStyle w:val="11"/>
        <w:tabs>
          <w:tab w:val="right" w:leader="dot" w:pos="9345"/>
        </w:tabs>
        <w:rPr>
          <w:color w:val="0000FF"/>
          <w:u w:val="single"/>
        </w:rPr>
      </w:pPr>
      <w:hyperlink w:anchor="_Toc14882643" w:history="1">
        <w:r w:rsidR="00811B0C" w:rsidRPr="00326AC7">
          <w:rPr>
            <w:rStyle w:val="a4"/>
          </w:rPr>
          <w:t xml:space="preserve">8. </w:t>
        </w:r>
        <w:r w:rsidR="00F84C05" w:rsidRPr="00F84C05">
          <w:rPr>
            <w:rStyle w:val="a4"/>
          </w:rPr>
          <w:t>Перечень основной и дополнительной учебной литературы, необходимой для освоения дисциплины</w:t>
        </w:r>
        <w:r w:rsidR="00811B0C">
          <w:rPr>
            <w:webHidden/>
          </w:rPr>
          <w:tab/>
        </w:r>
        <w:r w:rsidR="00774D2E">
          <w:rPr>
            <w:webHidden/>
          </w:rPr>
          <w:t>21</w:t>
        </w:r>
      </w:hyperlink>
    </w:p>
    <w:p w14:paraId="2A38A2EB" w14:textId="0E9E3069" w:rsidR="00811B0C" w:rsidRDefault="009C68F6" w:rsidP="00782B71">
      <w:pPr>
        <w:pStyle w:val="11"/>
        <w:tabs>
          <w:tab w:val="right" w:leader="dot" w:pos="9345"/>
        </w:tabs>
        <w:rPr>
          <w:rFonts w:asciiTheme="minorHAnsi" w:eastAsiaTheme="minorEastAsia" w:hAnsiTheme="minorHAnsi" w:cstheme="minorBidi"/>
        </w:rPr>
      </w:pPr>
      <w:hyperlink w:anchor="_Toc14882644" w:history="1">
        <w:r w:rsidR="00811B0C" w:rsidRPr="00326AC7">
          <w:rPr>
            <w:rStyle w:val="a4"/>
          </w:rPr>
          <w:t>9. Перечень ресурсов информационно-телеко</w:t>
        </w:r>
        <w:r w:rsidR="00CB068B">
          <w:rPr>
            <w:rStyle w:val="a4"/>
          </w:rPr>
          <w:t xml:space="preserve">ммуникационной сети «Интернет», </w:t>
        </w:r>
        <w:r w:rsidR="00811B0C" w:rsidRPr="00326AC7">
          <w:rPr>
            <w:rStyle w:val="a4"/>
          </w:rPr>
          <w:t>необходимых для освоения дисциплины</w:t>
        </w:r>
        <w:r w:rsidR="00811B0C">
          <w:rPr>
            <w:webHidden/>
          </w:rPr>
          <w:tab/>
        </w:r>
        <w:r w:rsidR="00013906">
          <w:rPr>
            <w:webHidden/>
          </w:rPr>
          <w:fldChar w:fldCharType="begin"/>
        </w:r>
        <w:r w:rsidR="00811B0C">
          <w:rPr>
            <w:webHidden/>
          </w:rPr>
          <w:instrText xml:space="preserve"> PAGEREF _Toc14882644 \h </w:instrText>
        </w:r>
        <w:r w:rsidR="00013906">
          <w:rPr>
            <w:webHidden/>
          </w:rPr>
        </w:r>
        <w:r w:rsidR="00013906">
          <w:rPr>
            <w:webHidden/>
          </w:rPr>
          <w:fldChar w:fldCharType="separate"/>
        </w:r>
        <w:r w:rsidR="00811B0C">
          <w:rPr>
            <w:webHidden/>
          </w:rPr>
          <w:t>2</w:t>
        </w:r>
        <w:r w:rsidR="00774D2E">
          <w:rPr>
            <w:webHidden/>
          </w:rPr>
          <w:t>3</w:t>
        </w:r>
        <w:r w:rsidR="00013906">
          <w:rPr>
            <w:webHidden/>
          </w:rPr>
          <w:fldChar w:fldCharType="end"/>
        </w:r>
      </w:hyperlink>
    </w:p>
    <w:p w14:paraId="59CEDEB2" w14:textId="02CC74D5" w:rsidR="00811B0C" w:rsidRDefault="009C68F6" w:rsidP="00782B71">
      <w:pPr>
        <w:pStyle w:val="11"/>
        <w:tabs>
          <w:tab w:val="right" w:leader="dot" w:pos="9345"/>
        </w:tabs>
        <w:rPr>
          <w:rFonts w:asciiTheme="minorHAnsi" w:eastAsiaTheme="minorEastAsia" w:hAnsiTheme="minorHAnsi" w:cstheme="minorBidi"/>
        </w:rPr>
      </w:pPr>
      <w:hyperlink w:anchor="_Toc14882645" w:history="1">
        <w:r w:rsidR="00811B0C" w:rsidRPr="00326AC7">
          <w:rPr>
            <w:rStyle w:val="a4"/>
          </w:rPr>
          <w:t>10. Методические указания для обучающихся по освоению дисциплины</w:t>
        </w:r>
        <w:r w:rsidR="00811B0C">
          <w:rPr>
            <w:webHidden/>
          </w:rPr>
          <w:tab/>
        </w:r>
        <w:r w:rsidR="00D633FD">
          <w:rPr>
            <w:webHidden/>
          </w:rPr>
          <w:t>2</w:t>
        </w:r>
        <w:r w:rsidR="00774D2E">
          <w:rPr>
            <w:webHidden/>
          </w:rPr>
          <w:t>3</w:t>
        </w:r>
      </w:hyperlink>
    </w:p>
    <w:p w14:paraId="70423DE2" w14:textId="7FCA185F" w:rsidR="00811B0C" w:rsidRDefault="009C68F6" w:rsidP="00782B71">
      <w:pPr>
        <w:pStyle w:val="11"/>
        <w:tabs>
          <w:tab w:val="left" w:pos="660"/>
          <w:tab w:val="right" w:leader="dot" w:pos="9345"/>
        </w:tabs>
        <w:rPr>
          <w:rFonts w:asciiTheme="minorHAnsi" w:eastAsiaTheme="minorEastAsia" w:hAnsiTheme="minorHAnsi" w:cstheme="minorBidi"/>
        </w:rPr>
      </w:pPr>
      <w:hyperlink w:anchor="_Toc14882646" w:history="1">
        <w:r w:rsidR="00811B0C" w:rsidRPr="00326AC7">
          <w:rPr>
            <w:rStyle w:val="a4"/>
          </w:rPr>
          <w:t>11.</w:t>
        </w:r>
        <w:r w:rsidR="00811B0C">
          <w:rPr>
            <w:rFonts w:asciiTheme="minorHAnsi" w:eastAsiaTheme="minorEastAsia" w:hAnsiTheme="minorHAnsi" w:cstheme="minorBidi"/>
          </w:rPr>
          <w:tab/>
        </w:r>
        <w:r w:rsidR="00811B0C" w:rsidRPr="00326AC7">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84C05">
          <w:rPr>
            <w:rStyle w:val="a4"/>
          </w:rPr>
          <w:t xml:space="preserve"> (при необходимости)</w:t>
        </w:r>
        <w:r w:rsidR="00811B0C">
          <w:rPr>
            <w:webHidden/>
          </w:rPr>
          <w:tab/>
        </w:r>
        <w:r w:rsidR="0057104C">
          <w:rPr>
            <w:webHidden/>
          </w:rPr>
          <w:t>2</w:t>
        </w:r>
        <w:r w:rsidR="00774D2E">
          <w:rPr>
            <w:webHidden/>
          </w:rPr>
          <w:t>6</w:t>
        </w:r>
      </w:hyperlink>
    </w:p>
    <w:p w14:paraId="384D0488" w14:textId="2F7FE917" w:rsidR="00811B0C" w:rsidRDefault="009C68F6" w:rsidP="00782B71">
      <w:pPr>
        <w:pStyle w:val="11"/>
        <w:tabs>
          <w:tab w:val="left" w:pos="660"/>
          <w:tab w:val="right" w:leader="dot" w:pos="9345"/>
        </w:tabs>
        <w:rPr>
          <w:rFonts w:asciiTheme="minorHAnsi" w:eastAsiaTheme="minorEastAsia" w:hAnsiTheme="minorHAnsi" w:cstheme="minorBidi"/>
        </w:rPr>
      </w:pPr>
      <w:hyperlink w:anchor="_Toc14882652" w:history="1">
        <w:r w:rsidR="00811B0C" w:rsidRPr="004D702B">
          <w:rPr>
            <w:rStyle w:val="a4"/>
          </w:rPr>
          <w:t>12.</w:t>
        </w:r>
        <w:r w:rsidR="00811B0C" w:rsidRPr="004D702B">
          <w:rPr>
            <w:rFonts w:asciiTheme="minorHAnsi" w:eastAsiaTheme="minorEastAsia" w:hAnsiTheme="minorHAnsi" w:cstheme="minorBidi"/>
          </w:rPr>
          <w:tab/>
        </w:r>
        <w:r w:rsidR="00811B0C" w:rsidRPr="004D702B">
          <w:rPr>
            <w:rStyle w:val="a4"/>
          </w:rPr>
          <w:t>Описание материально-технической базы, необходимой для осуществления образовательного процесса по дисциплине</w:t>
        </w:r>
        <w:r w:rsidR="00811B0C">
          <w:rPr>
            <w:webHidden/>
          </w:rPr>
          <w:tab/>
        </w:r>
        <w:r w:rsidR="0057104C">
          <w:rPr>
            <w:webHidden/>
          </w:rPr>
          <w:t>2</w:t>
        </w:r>
        <w:r w:rsidR="00774D2E">
          <w:rPr>
            <w:webHidden/>
          </w:rPr>
          <w:t>7</w:t>
        </w:r>
      </w:hyperlink>
    </w:p>
    <w:p w14:paraId="7DB3B1F0" w14:textId="77777777" w:rsidR="007B2858" w:rsidRDefault="00013906" w:rsidP="00782B71">
      <w:pPr>
        <w:shd w:val="clear" w:color="auto" w:fill="FFFFFF" w:themeFill="background1"/>
        <w:spacing w:after="0"/>
        <w:rPr>
          <w:b/>
          <w:color w:val="000000"/>
          <w:sz w:val="26"/>
          <w:szCs w:val="26"/>
        </w:rPr>
      </w:pPr>
      <w:r w:rsidRPr="00841CEA">
        <w:rPr>
          <w:rFonts w:ascii="Times New Roman" w:hAnsi="Times New Roman"/>
          <w:bCs/>
          <w:sz w:val="28"/>
          <w:szCs w:val="28"/>
        </w:rPr>
        <w:fldChar w:fldCharType="end"/>
      </w:r>
    </w:p>
    <w:p w14:paraId="0FF659E7" w14:textId="1419B275" w:rsidR="00F63843" w:rsidRDefault="00F63843" w:rsidP="007B2858">
      <w:pPr>
        <w:tabs>
          <w:tab w:val="left" w:pos="4104"/>
          <w:tab w:val="center" w:pos="4535"/>
          <w:tab w:val="right" w:pos="9070"/>
        </w:tabs>
        <w:ind w:firstLine="5529"/>
        <w:rPr>
          <w:rFonts w:ascii="Times New Roman" w:hAnsi="Times New Roman" w:cs="Times New Roman"/>
          <w:bCs/>
          <w:sz w:val="28"/>
          <w:szCs w:val="28"/>
        </w:rPr>
      </w:pPr>
    </w:p>
    <w:p w14:paraId="38DFED66" w14:textId="118C9B73" w:rsidR="00782B71" w:rsidRDefault="00782B71" w:rsidP="007B2858">
      <w:pPr>
        <w:tabs>
          <w:tab w:val="left" w:pos="4104"/>
          <w:tab w:val="center" w:pos="4535"/>
          <w:tab w:val="right" w:pos="9070"/>
        </w:tabs>
        <w:ind w:firstLine="5529"/>
        <w:rPr>
          <w:rFonts w:ascii="Times New Roman" w:hAnsi="Times New Roman" w:cs="Times New Roman"/>
          <w:bCs/>
          <w:sz w:val="28"/>
          <w:szCs w:val="28"/>
        </w:rPr>
      </w:pPr>
    </w:p>
    <w:p w14:paraId="5A344991" w14:textId="77777777" w:rsidR="00776031" w:rsidRDefault="00776031" w:rsidP="007B2858">
      <w:pPr>
        <w:tabs>
          <w:tab w:val="left" w:pos="4104"/>
          <w:tab w:val="center" w:pos="4535"/>
          <w:tab w:val="right" w:pos="9070"/>
        </w:tabs>
        <w:ind w:firstLine="5529"/>
        <w:rPr>
          <w:rFonts w:ascii="Times New Roman" w:hAnsi="Times New Roman" w:cs="Times New Roman"/>
          <w:bCs/>
          <w:sz w:val="28"/>
          <w:szCs w:val="28"/>
        </w:rPr>
      </w:pPr>
    </w:p>
    <w:p w14:paraId="1746F2BE" w14:textId="77777777" w:rsidR="00F84C05" w:rsidRDefault="00F84C05" w:rsidP="007B2858">
      <w:pPr>
        <w:tabs>
          <w:tab w:val="left" w:pos="4104"/>
          <w:tab w:val="center" w:pos="4535"/>
          <w:tab w:val="right" w:pos="9070"/>
        </w:tabs>
        <w:ind w:firstLine="5529"/>
        <w:rPr>
          <w:rFonts w:ascii="Times New Roman" w:hAnsi="Times New Roman" w:cs="Times New Roman"/>
          <w:bCs/>
          <w:sz w:val="28"/>
          <w:szCs w:val="28"/>
        </w:rPr>
      </w:pPr>
    </w:p>
    <w:p w14:paraId="78E3ACFC" w14:textId="222D96CD" w:rsidR="007B2858" w:rsidRPr="00D73AB0" w:rsidRDefault="007B2858" w:rsidP="00C6482F">
      <w:pPr>
        <w:pStyle w:val="1"/>
        <w:numPr>
          <w:ilvl w:val="0"/>
          <w:numId w:val="25"/>
        </w:numPr>
        <w:spacing w:line="276" w:lineRule="auto"/>
        <w:rPr>
          <w:rFonts w:ascii="Times New Roman" w:hAnsi="Times New Roman" w:cs="Times New Roman"/>
          <w:sz w:val="28"/>
          <w:szCs w:val="28"/>
        </w:rPr>
      </w:pPr>
      <w:bookmarkStart w:id="5" w:name="_Toc3995497"/>
      <w:r w:rsidRPr="00D73AB0">
        <w:rPr>
          <w:rFonts w:ascii="Times New Roman" w:hAnsi="Times New Roman" w:cs="Times New Roman"/>
          <w:sz w:val="28"/>
          <w:szCs w:val="28"/>
        </w:rPr>
        <w:lastRenderedPageBreak/>
        <w:t>Наименование дисциплины</w:t>
      </w:r>
      <w:bookmarkEnd w:id="5"/>
    </w:p>
    <w:p w14:paraId="517036FB" w14:textId="7C397AE0" w:rsidR="007B2858" w:rsidRPr="00D73AB0" w:rsidRDefault="007B2858" w:rsidP="00C6482F">
      <w:pPr>
        <w:shd w:val="clear" w:color="auto" w:fill="FFFFFF"/>
        <w:ind w:left="28"/>
        <w:jc w:val="both"/>
        <w:rPr>
          <w:rFonts w:ascii="Times New Roman" w:hAnsi="Times New Roman" w:cs="Times New Roman"/>
          <w:bCs/>
          <w:color w:val="000000"/>
          <w:sz w:val="28"/>
          <w:szCs w:val="28"/>
        </w:rPr>
      </w:pPr>
      <w:r w:rsidRPr="00D73AB0">
        <w:rPr>
          <w:rFonts w:ascii="Times New Roman" w:hAnsi="Times New Roman" w:cs="Times New Roman"/>
          <w:bCs/>
          <w:color w:val="000000"/>
          <w:sz w:val="28"/>
          <w:szCs w:val="28"/>
        </w:rPr>
        <w:t xml:space="preserve"> «</w:t>
      </w:r>
      <w:r w:rsidR="005C42F7" w:rsidRPr="00D73AB0">
        <w:rPr>
          <w:rFonts w:ascii="Times New Roman" w:hAnsi="Times New Roman" w:cs="Times New Roman"/>
          <w:sz w:val="28"/>
          <w:szCs w:val="28"/>
          <w:lang w:eastAsia="ar-SA"/>
        </w:rPr>
        <w:t>Мировой рынок энергоресурсов (на английском языке)</w:t>
      </w:r>
      <w:r w:rsidR="00C93AB7" w:rsidRPr="00D73AB0">
        <w:rPr>
          <w:rFonts w:ascii="Times New Roman" w:hAnsi="Times New Roman" w:cs="Times New Roman"/>
          <w:bCs/>
          <w:color w:val="000000"/>
          <w:sz w:val="28"/>
          <w:szCs w:val="28"/>
        </w:rPr>
        <w:t>»</w:t>
      </w:r>
    </w:p>
    <w:p w14:paraId="58FA29B4" w14:textId="0C512984" w:rsidR="007B2858" w:rsidRPr="00D73AB0" w:rsidRDefault="007B2858" w:rsidP="00C6482F">
      <w:pPr>
        <w:pStyle w:val="1"/>
        <w:spacing w:before="0" w:after="0" w:line="276" w:lineRule="auto"/>
        <w:ind w:firstLine="720"/>
        <w:jc w:val="both"/>
        <w:rPr>
          <w:rFonts w:ascii="Times New Roman" w:eastAsia="Calibri" w:hAnsi="Times New Roman" w:cs="Times New Roman"/>
          <w:sz w:val="28"/>
          <w:szCs w:val="28"/>
          <w:lang w:eastAsia="en-US"/>
        </w:rPr>
      </w:pPr>
      <w:bookmarkStart w:id="6" w:name="_Toc3995498"/>
      <w:r w:rsidRPr="00D73AB0">
        <w:rPr>
          <w:rFonts w:ascii="Times New Roman" w:hAnsi="Times New Roman" w:cs="Times New Roman"/>
          <w:sz w:val="28"/>
          <w:szCs w:val="28"/>
        </w:rPr>
        <w:t>2.</w:t>
      </w:r>
      <w:r w:rsidRPr="00D73AB0">
        <w:rPr>
          <w:rFonts w:ascii="Times New Roman" w:hAnsi="Times New Roman" w:cs="Times New Roman"/>
          <w:sz w:val="28"/>
          <w:szCs w:val="28"/>
        </w:rPr>
        <w:tab/>
      </w:r>
      <w:bookmarkStart w:id="7" w:name="_Hlk124768807"/>
      <w:bookmarkEnd w:id="6"/>
      <w:r w:rsidR="00811B0C" w:rsidRPr="00D73AB0">
        <w:rPr>
          <w:rFonts w:ascii="Times New Roman" w:eastAsia="Calibri" w:hAnsi="Times New Roman" w:cs="Times New Roman"/>
          <w:sz w:val="28"/>
          <w:szCs w:val="28"/>
          <w:lang w:eastAsia="en-US"/>
        </w:rPr>
        <w:t>Перечень планируемых результатов освоения образовательной программы</w:t>
      </w:r>
      <w:r w:rsidR="00182678" w:rsidRPr="00D73AB0">
        <w:rPr>
          <w:rFonts w:ascii="Times New Roman" w:eastAsia="Calibri" w:hAnsi="Times New Roman" w:cs="Times New Roman"/>
          <w:sz w:val="28"/>
          <w:szCs w:val="28"/>
          <w:lang w:eastAsia="en-US"/>
        </w:rPr>
        <w:t xml:space="preserve"> (перечень компетенций)</w:t>
      </w:r>
      <w:r w:rsidR="00811B0C" w:rsidRPr="00D73AB0">
        <w:rPr>
          <w:rFonts w:ascii="Times New Roman" w:eastAsia="Calibri" w:hAnsi="Times New Roman" w:cs="Times New Roman"/>
          <w:sz w:val="28"/>
          <w:szCs w:val="28"/>
          <w:lang w:eastAsia="en-US"/>
        </w:rPr>
        <w:t xml:space="preserve"> </w:t>
      </w:r>
      <w:r w:rsidR="00182678" w:rsidRPr="00D73AB0">
        <w:rPr>
          <w:rFonts w:ascii="Times New Roman" w:hAnsi="Times New Roman" w:cs="Times New Roman"/>
          <w:sz w:val="28"/>
          <w:szCs w:val="28"/>
        </w:rPr>
        <w:t>с указанием индикаторов их достижения и планируемых результатов обучения по дисциплине</w:t>
      </w:r>
    </w:p>
    <w:bookmarkEnd w:id="7"/>
    <w:p w14:paraId="0B327B13" w14:textId="174B3343" w:rsidR="005C42F7" w:rsidRDefault="00220C99" w:rsidP="00D1482F">
      <w:pPr>
        <w:spacing w:after="0"/>
        <w:ind w:firstLine="708"/>
        <w:jc w:val="both"/>
        <w:rPr>
          <w:rFonts w:ascii="Times New Roman" w:hAnsi="Times New Roman" w:cs="Times New Roman"/>
          <w:bCs/>
          <w:color w:val="000000"/>
          <w:sz w:val="28"/>
          <w:szCs w:val="28"/>
        </w:rPr>
      </w:pPr>
      <w:r w:rsidRPr="00D73AB0">
        <w:rPr>
          <w:rFonts w:ascii="Times New Roman" w:hAnsi="Times New Roman" w:cs="Times New Roman"/>
          <w:bCs/>
          <w:sz w:val="28"/>
          <w:szCs w:val="28"/>
          <w:lang w:eastAsia="en-US"/>
        </w:rPr>
        <w:t xml:space="preserve">Для </w:t>
      </w:r>
      <w:r w:rsidRPr="00D73AB0">
        <w:rPr>
          <w:rFonts w:ascii="Times New Roman" w:hAnsi="Times New Roman" w:cs="Times New Roman"/>
          <w:b/>
          <w:bCs/>
          <w:sz w:val="28"/>
          <w:szCs w:val="28"/>
          <w:lang w:eastAsia="en-US"/>
        </w:rPr>
        <w:t>п</w:t>
      </w:r>
      <w:r w:rsidR="005C42F7" w:rsidRPr="00D73AB0">
        <w:rPr>
          <w:rFonts w:ascii="Times New Roman" w:hAnsi="Times New Roman" w:cs="Times New Roman"/>
          <w:b/>
          <w:bCs/>
          <w:sz w:val="28"/>
          <w:szCs w:val="28"/>
          <w:lang w:eastAsia="en-US"/>
        </w:rPr>
        <w:t>рофил</w:t>
      </w:r>
      <w:r w:rsidRPr="00D73AB0">
        <w:rPr>
          <w:rFonts w:ascii="Times New Roman" w:hAnsi="Times New Roman" w:cs="Times New Roman"/>
          <w:b/>
          <w:bCs/>
          <w:sz w:val="28"/>
          <w:szCs w:val="28"/>
          <w:lang w:eastAsia="en-US"/>
        </w:rPr>
        <w:t>ей</w:t>
      </w:r>
      <w:r w:rsidR="005C42F7" w:rsidRPr="00D73AB0">
        <w:rPr>
          <w:rFonts w:ascii="Times New Roman" w:hAnsi="Times New Roman" w:cs="Times New Roman"/>
          <w:bCs/>
          <w:sz w:val="28"/>
          <w:szCs w:val="28"/>
          <w:lang w:eastAsia="en-US"/>
        </w:rPr>
        <w:t xml:space="preserve"> </w:t>
      </w:r>
      <w:r w:rsidR="005C42F7" w:rsidRPr="00D73AB0">
        <w:rPr>
          <w:rFonts w:ascii="Times New Roman" w:hAnsi="Times New Roman" w:cs="Times New Roman"/>
          <w:bCs/>
          <w:color w:val="000000"/>
          <w:sz w:val="28"/>
          <w:szCs w:val="28"/>
        </w:rPr>
        <w:t>«Мировые финансы (с частичной реализацией на английском языке)»</w:t>
      </w:r>
      <w:r w:rsidR="00777D36" w:rsidRPr="00D73AB0">
        <w:rPr>
          <w:rFonts w:ascii="Times New Roman" w:hAnsi="Times New Roman" w:cs="Times New Roman"/>
          <w:bCs/>
          <w:color w:val="000000"/>
          <w:sz w:val="28"/>
          <w:szCs w:val="28"/>
        </w:rPr>
        <w:t xml:space="preserve"> </w:t>
      </w:r>
      <w:r w:rsidRPr="00D73AB0">
        <w:rPr>
          <w:rFonts w:ascii="Times New Roman" w:hAnsi="Times New Roman" w:cs="Times New Roman"/>
          <w:bCs/>
          <w:color w:val="000000"/>
          <w:sz w:val="28"/>
          <w:szCs w:val="28"/>
        </w:rPr>
        <w:t>и</w:t>
      </w:r>
      <w:r w:rsidR="00777D36" w:rsidRPr="00D73AB0">
        <w:rPr>
          <w:rFonts w:ascii="Times New Roman" w:hAnsi="Times New Roman" w:cs="Times New Roman"/>
          <w:bCs/>
          <w:color w:val="000000"/>
          <w:sz w:val="28"/>
          <w:szCs w:val="28"/>
        </w:rPr>
        <w:t xml:space="preserve"> «Мировая экономика и международный бизнес (с частичной реализацией на английском языке)»</w:t>
      </w:r>
      <w:r w:rsidRPr="00D73AB0">
        <w:rPr>
          <w:rFonts w:ascii="Times New Roman" w:hAnsi="Times New Roman" w:cs="Times New Roman"/>
          <w:bCs/>
          <w:color w:val="000000"/>
          <w:sz w:val="28"/>
          <w:szCs w:val="28"/>
        </w:rPr>
        <w:t xml:space="preserve">, </w:t>
      </w:r>
      <w:r w:rsidR="00777D36" w:rsidRPr="00D73AB0">
        <w:rPr>
          <w:rFonts w:ascii="Times New Roman" w:hAnsi="Times New Roman" w:cs="Times New Roman"/>
          <w:bCs/>
          <w:color w:val="000000"/>
          <w:sz w:val="28"/>
          <w:szCs w:val="28"/>
        </w:rPr>
        <w:t>набор 2021, 2022</w:t>
      </w:r>
      <w:r w:rsidR="00E86D62" w:rsidRPr="00D73AB0">
        <w:rPr>
          <w:rFonts w:ascii="Times New Roman" w:hAnsi="Times New Roman" w:cs="Times New Roman"/>
          <w:bCs/>
          <w:color w:val="000000"/>
          <w:sz w:val="28"/>
          <w:szCs w:val="28"/>
        </w:rPr>
        <w:t>.</w:t>
      </w:r>
    </w:p>
    <w:p w14:paraId="3AFA61D0" w14:textId="77777777" w:rsidR="00B21876" w:rsidRPr="00D73AB0" w:rsidRDefault="00B21876" w:rsidP="00D1482F">
      <w:pPr>
        <w:spacing w:after="0"/>
        <w:ind w:firstLine="708"/>
        <w:jc w:val="both"/>
        <w:rPr>
          <w:rFonts w:ascii="Times New Roman" w:hAnsi="Times New Roman" w:cs="Times New Roman"/>
          <w:bCs/>
          <w:sz w:val="28"/>
          <w:szCs w:val="28"/>
          <w:lang w:eastAsia="en-US"/>
        </w:rPr>
      </w:pPr>
    </w:p>
    <w:p w14:paraId="101EB529" w14:textId="2E5D08AE" w:rsidR="004F1003" w:rsidRPr="00D1482F" w:rsidRDefault="00B21876" w:rsidP="00B21876">
      <w:pPr>
        <w:tabs>
          <w:tab w:val="left" w:pos="381"/>
          <w:tab w:val="right" w:pos="9355"/>
        </w:tabs>
        <w:spacing w:line="240" w:lineRule="auto"/>
        <w:rPr>
          <w:rFonts w:ascii="Times New Roman" w:hAnsi="Times New Roman" w:cs="Times New Roman"/>
          <w:sz w:val="28"/>
          <w:szCs w:val="28"/>
        </w:rPr>
      </w:pPr>
      <w:r>
        <w:rPr>
          <w:rFonts w:ascii="Times New Roman" w:hAnsi="Times New Roman" w:cs="Times New Roman"/>
          <w:sz w:val="28"/>
          <w:szCs w:val="28"/>
        </w:rPr>
        <w:tab/>
      </w:r>
      <w:r w:rsidRPr="00B21876">
        <w:rPr>
          <w:rFonts w:ascii="Times New Roman" w:hAnsi="Times New Roman" w:cs="Times New Roman"/>
          <w:b/>
          <w:sz w:val="28"/>
          <w:szCs w:val="28"/>
        </w:rPr>
        <w:t>Профиль</w:t>
      </w:r>
      <w:r>
        <w:rPr>
          <w:rFonts w:ascii="Times New Roman" w:hAnsi="Times New Roman" w:cs="Times New Roman"/>
          <w:sz w:val="28"/>
          <w:szCs w:val="28"/>
        </w:rPr>
        <w:t xml:space="preserve"> </w:t>
      </w:r>
      <w:r w:rsidRPr="00B21876">
        <w:rPr>
          <w:rFonts w:ascii="Times New Roman" w:hAnsi="Times New Roman" w:cs="Times New Roman"/>
          <w:b/>
          <w:bCs/>
          <w:color w:val="000000"/>
          <w:sz w:val="28"/>
          <w:szCs w:val="28"/>
        </w:rPr>
        <w:t>«Мировые финансы (с частичной реализацией на английском языке)»</w:t>
      </w:r>
      <w:r>
        <w:rPr>
          <w:rFonts w:ascii="Times New Roman" w:hAnsi="Times New Roman" w:cs="Times New Roman"/>
          <w:sz w:val="28"/>
          <w:szCs w:val="28"/>
        </w:rPr>
        <w:tab/>
      </w:r>
      <w:r w:rsidR="00D1482F" w:rsidRPr="00D1482F">
        <w:rPr>
          <w:rFonts w:ascii="Times New Roman" w:hAnsi="Times New Roman" w:cs="Times New Roman"/>
          <w:sz w:val="28"/>
          <w:szCs w:val="28"/>
        </w:rPr>
        <w:t>Таблица 1.1</w:t>
      </w:r>
    </w:p>
    <w:tbl>
      <w:tblPr>
        <w:tblStyle w:val="af4"/>
        <w:tblW w:w="0" w:type="auto"/>
        <w:tblLook w:val="04A0" w:firstRow="1" w:lastRow="0" w:firstColumn="1" w:lastColumn="0" w:noHBand="0" w:noVBand="1"/>
      </w:tblPr>
      <w:tblGrid>
        <w:gridCol w:w="994"/>
        <w:gridCol w:w="2634"/>
        <w:gridCol w:w="2563"/>
        <w:gridCol w:w="3154"/>
      </w:tblGrid>
      <w:tr w:rsidR="00487570" w:rsidRPr="004C442E" w14:paraId="73D12075" w14:textId="77777777" w:rsidTr="00777D36">
        <w:trPr>
          <w:tblHeader/>
        </w:trPr>
        <w:tc>
          <w:tcPr>
            <w:tcW w:w="994" w:type="dxa"/>
          </w:tcPr>
          <w:p w14:paraId="0518A669" w14:textId="77777777" w:rsidR="004F1003" w:rsidRPr="004C442E" w:rsidRDefault="004F1003" w:rsidP="004C442E">
            <w:pPr>
              <w:spacing w:after="200"/>
              <w:rPr>
                <w:rFonts w:ascii="Times New Roman" w:eastAsiaTheme="minorEastAsia" w:hAnsi="Times New Roman" w:cs="Times New Roman"/>
                <w:b/>
                <w:sz w:val="24"/>
                <w:szCs w:val="24"/>
              </w:rPr>
            </w:pPr>
            <w:bookmarkStart w:id="8" w:name="_Hlk118567730"/>
            <w:r w:rsidRPr="004C442E">
              <w:rPr>
                <w:rFonts w:ascii="Times New Roman" w:eastAsiaTheme="minorEastAsia" w:hAnsi="Times New Roman" w:cs="Times New Roman"/>
                <w:b/>
                <w:sz w:val="24"/>
                <w:szCs w:val="24"/>
              </w:rPr>
              <w:t>Код компе-</w:t>
            </w:r>
            <w:proofErr w:type="spellStart"/>
            <w:r w:rsidRPr="004C442E">
              <w:rPr>
                <w:rFonts w:ascii="Times New Roman" w:eastAsiaTheme="minorEastAsia" w:hAnsi="Times New Roman" w:cs="Times New Roman"/>
                <w:b/>
                <w:sz w:val="24"/>
                <w:szCs w:val="24"/>
              </w:rPr>
              <w:t>тенции</w:t>
            </w:r>
            <w:proofErr w:type="spellEnd"/>
          </w:p>
        </w:tc>
        <w:tc>
          <w:tcPr>
            <w:tcW w:w="2690" w:type="dxa"/>
          </w:tcPr>
          <w:p w14:paraId="1DB4CCAF" w14:textId="77777777" w:rsidR="004F1003" w:rsidRPr="004C442E" w:rsidRDefault="004F1003" w:rsidP="004C442E">
            <w:pPr>
              <w:spacing w:after="200"/>
              <w:rPr>
                <w:rFonts w:ascii="Times New Roman" w:eastAsiaTheme="minorEastAsia" w:hAnsi="Times New Roman" w:cs="Times New Roman"/>
                <w:b/>
                <w:sz w:val="24"/>
                <w:szCs w:val="24"/>
              </w:rPr>
            </w:pPr>
            <w:r w:rsidRPr="004C442E">
              <w:rPr>
                <w:rFonts w:ascii="Times New Roman" w:eastAsiaTheme="minorEastAsia" w:hAnsi="Times New Roman" w:cs="Times New Roman"/>
                <w:b/>
                <w:sz w:val="24"/>
                <w:szCs w:val="24"/>
              </w:rPr>
              <w:t>Наименование компетенции</w:t>
            </w:r>
          </w:p>
        </w:tc>
        <w:tc>
          <w:tcPr>
            <w:tcW w:w="2610" w:type="dxa"/>
          </w:tcPr>
          <w:p w14:paraId="3C1D1471" w14:textId="77777777" w:rsidR="004F1003" w:rsidRPr="004C442E" w:rsidRDefault="004F1003" w:rsidP="004C442E">
            <w:pPr>
              <w:spacing w:after="200"/>
              <w:rPr>
                <w:rFonts w:ascii="Times New Roman" w:eastAsiaTheme="minorEastAsia" w:hAnsi="Times New Roman" w:cs="Times New Roman"/>
                <w:b/>
                <w:sz w:val="24"/>
                <w:szCs w:val="24"/>
              </w:rPr>
            </w:pPr>
            <w:r w:rsidRPr="004C442E">
              <w:rPr>
                <w:rFonts w:ascii="Times New Roman" w:eastAsiaTheme="minorEastAsia" w:hAnsi="Times New Roman" w:cs="Times New Roman"/>
                <w:b/>
                <w:sz w:val="24"/>
                <w:szCs w:val="24"/>
              </w:rPr>
              <w:t>Индикаторы достижения компетенции</w:t>
            </w:r>
          </w:p>
        </w:tc>
        <w:tc>
          <w:tcPr>
            <w:tcW w:w="3277" w:type="dxa"/>
          </w:tcPr>
          <w:p w14:paraId="42A5F5BD" w14:textId="71EA98F8" w:rsidR="004F1003" w:rsidRPr="004C442E" w:rsidRDefault="004C442E" w:rsidP="004C442E">
            <w:pPr>
              <w:spacing w:after="200"/>
              <w:rPr>
                <w:rFonts w:ascii="Times New Roman" w:eastAsiaTheme="minorEastAsia" w:hAnsi="Times New Roman" w:cs="Times New Roman"/>
                <w:b/>
                <w:sz w:val="24"/>
                <w:szCs w:val="24"/>
              </w:rPr>
            </w:pPr>
            <w:r w:rsidRPr="004C442E">
              <w:rPr>
                <w:rFonts w:ascii="Times New Roman" w:hAnsi="Times New Roman" w:cs="Times New Roman"/>
                <w:b/>
                <w:sz w:val="24"/>
                <w:szCs w:val="24"/>
              </w:rPr>
              <w:t>Результаты обучения (знания и умения), соотнесенные с компетенциями / индикаторами достижения компетенции</w:t>
            </w:r>
          </w:p>
        </w:tc>
      </w:tr>
      <w:tr w:rsidR="00487570" w:rsidRPr="00B36AFD" w14:paraId="0AE115C3" w14:textId="77777777" w:rsidTr="00777D36">
        <w:trPr>
          <w:trHeight w:val="1912"/>
        </w:trPr>
        <w:tc>
          <w:tcPr>
            <w:tcW w:w="994" w:type="dxa"/>
          </w:tcPr>
          <w:p w14:paraId="38D72FAD" w14:textId="7E1A9749" w:rsidR="00306A22" w:rsidRPr="004028FD" w:rsidRDefault="00306A22" w:rsidP="004028FD">
            <w:pPr>
              <w:rPr>
                <w:rFonts w:ascii="Times New Roman" w:hAnsi="Times New Roman" w:cs="Times New Roman"/>
                <w:sz w:val="24"/>
                <w:szCs w:val="24"/>
              </w:rPr>
            </w:pPr>
            <w:r w:rsidRPr="004028FD">
              <w:rPr>
                <w:rFonts w:ascii="Times New Roman" w:hAnsi="Times New Roman" w:cs="Times New Roman"/>
                <w:sz w:val="24"/>
                <w:szCs w:val="24"/>
              </w:rPr>
              <w:t>ПК</w:t>
            </w:r>
            <w:r w:rsidR="00777D36" w:rsidRPr="004028FD">
              <w:rPr>
                <w:rFonts w:ascii="Times New Roman" w:hAnsi="Times New Roman" w:cs="Times New Roman"/>
                <w:sz w:val="24"/>
                <w:szCs w:val="24"/>
              </w:rPr>
              <w:t>П</w:t>
            </w:r>
            <w:r w:rsidRPr="004028FD">
              <w:rPr>
                <w:rFonts w:ascii="Times New Roman" w:hAnsi="Times New Roman" w:cs="Times New Roman"/>
                <w:sz w:val="24"/>
                <w:szCs w:val="24"/>
              </w:rPr>
              <w:t>-</w:t>
            </w:r>
            <w:r w:rsidR="00777D36" w:rsidRPr="004028FD">
              <w:rPr>
                <w:rFonts w:ascii="Times New Roman" w:hAnsi="Times New Roman" w:cs="Times New Roman"/>
                <w:sz w:val="24"/>
                <w:szCs w:val="24"/>
              </w:rPr>
              <w:t>1</w:t>
            </w:r>
          </w:p>
        </w:tc>
        <w:tc>
          <w:tcPr>
            <w:tcW w:w="2690" w:type="dxa"/>
          </w:tcPr>
          <w:p w14:paraId="324CCD66" w14:textId="30360098" w:rsidR="00306A22" w:rsidRPr="004028FD" w:rsidRDefault="00B21876" w:rsidP="004028FD">
            <w:pPr>
              <w:rPr>
                <w:rFonts w:ascii="Times New Roman" w:hAnsi="Times New Roman" w:cs="Times New Roman"/>
                <w:sz w:val="24"/>
                <w:szCs w:val="24"/>
              </w:rPr>
            </w:pPr>
            <w:r w:rsidRPr="00B21876">
              <w:rPr>
                <w:rFonts w:ascii="Times New Roman" w:eastAsia="Calibri" w:hAnsi="Times New Roman" w:cs="Times New Roman"/>
                <w:sz w:val="24"/>
                <w:szCs w:val="24"/>
              </w:rPr>
              <w:t xml:space="preserve">Способность ориентироваться в закономерностях и проблематике </w:t>
            </w:r>
            <w:r w:rsidRPr="00B21876">
              <w:rPr>
                <w:rFonts w:ascii="Times New Roman" w:eastAsia="Calibri" w:hAnsi="Times New Roman" w:cs="Times New Roman"/>
                <w:bCs/>
                <w:sz w:val="24"/>
                <w:szCs w:val="24"/>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w:t>
            </w:r>
            <w:r>
              <w:rPr>
                <w:rFonts w:ascii="Times New Roman" w:eastAsia="Calibri" w:hAnsi="Times New Roman" w:cs="Times New Roman"/>
                <w:bCs/>
                <w:sz w:val="24"/>
                <w:szCs w:val="24"/>
              </w:rPr>
              <w:t xml:space="preserve">ового рынка </w:t>
            </w:r>
          </w:p>
        </w:tc>
        <w:tc>
          <w:tcPr>
            <w:tcW w:w="2610" w:type="dxa"/>
          </w:tcPr>
          <w:p w14:paraId="4AC19DD5" w14:textId="343C8285" w:rsidR="00B21876" w:rsidRDefault="00B21876" w:rsidP="00DF5AF3">
            <w:pPr>
              <w:widowControl w:val="0"/>
              <w:autoSpaceDE w:val="0"/>
              <w:autoSpaceDN w:val="0"/>
              <w:adjustRightInd w:val="0"/>
              <w:rPr>
                <w:rFonts w:ascii="Times New Roman" w:eastAsia="Times New Roman" w:hAnsi="Times New Roman" w:cs="Times New Roman"/>
                <w:sz w:val="24"/>
                <w:szCs w:val="24"/>
              </w:rPr>
            </w:pPr>
            <w:r w:rsidRPr="00B21876">
              <w:rPr>
                <w:rFonts w:ascii="Times New Roman" w:eastAsia="Times New Roman" w:hAnsi="Times New Roman" w:cs="Times New Roman"/>
                <w:sz w:val="24"/>
                <w:szCs w:val="24"/>
              </w:rPr>
              <w:t>1.</w:t>
            </w:r>
            <w:r w:rsidR="00DF5AF3">
              <w:rPr>
                <w:rFonts w:ascii="Times New Roman" w:eastAsia="Times New Roman" w:hAnsi="Times New Roman" w:cs="Times New Roman"/>
                <w:sz w:val="24"/>
                <w:szCs w:val="24"/>
              </w:rPr>
              <w:t xml:space="preserve"> </w:t>
            </w:r>
            <w:r w:rsidRPr="00B21876">
              <w:rPr>
                <w:rFonts w:ascii="Times New Roman" w:eastAsia="Times New Roman" w:hAnsi="Times New Roman" w:cs="Times New Roman"/>
                <w:sz w:val="24"/>
                <w:szCs w:val="24"/>
              </w:rPr>
              <w:t xml:space="preserve">Применяет теоретические знания и экономические законы при подготовке и реализации аналитических проектов  </w:t>
            </w:r>
          </w:p>
          <w:p w14:paraId="43CB2A49" w14:textId="58507BA3" w:rsidR="00B21876" w:rsidRDefault="00B21876" w:rsidP="00DF5AF3">
            <w:pPr>
              <w:widowControl w:val="0"/>
              <w:autoSpaceDE w:val="0"/>
              <w:autoSpaceDN w:val="0"/>
              <w:adjustRightInd w:val="0"/>
              <w:rPr>
                <w:rFonts w:ascii="Times New Roman" w:eastAsia="Times New Roman" w:hAnsi="Times New Roman" w:cs="Times New Roman"/>
                <w:sz w:val="24"/>
                <w:szCs w:val="24"/>
              </w:rPr>
            </w:pPr>
          </w:p>
          <w:p w14:paraId="22A411A1" w14:textId="75DA50A4" w:rsidR="00DF5AF3" w:rsidRDefault="00DF5AF3" w:rsidP="00DF5AF3">
            <w:pPr>
              <w:widowControl w:val="0"/>
              <w:autoSpaceDE w:val="0"/>
              <w:autoSpaceDN w:val="0"/>
              <w:adjustRightInd w:val="0"/>
              <w:rPr>
                <w:rFonts w:ascii="Times New Roman" w:eastAsia="Times New Roman" w:hAnsi="Times New Roman" w:cs="Times New Roman"/>
                <w:sz w:val="24"/>
                <w:szCs w:val="24"/>
              </w:rPr>
            </w:pPr>
          </w:p>
          <w:p w14:paraId="53549000" w14:textId="77777777" w:rsidR="00DF5AF3" w:rsidRPr="00B21876" w:rsidRDefault="00DF5AF3" w:rsidP="00DF5AF3">
            <w:pPr>
              <w:widowControl w:val="0"/>
              <w:autoSpaceDE w:val="0"/>
              <w:autoSpaceDN w:val="0"/>
              <w:adjustRightInd w:val="0"/>
              <w:rPr>
                <w:rFonts w:ascii="Times New Roman" w:eastAsia="Times New Roman" w:hAnsi="Times New Roman" w:cs="Times New Roman"/>
                <w:sz w:val="24"/>
                <w:szCs w:val="24"/>
              </w:rPr>
            </w:pPr>
          </w:p>
          <w:p w14:paraId="00D0DB69" w14:textId="77777777" w:rsidR="00B21876" w:rsidRPr="00B21876" w:rsidRDefault="00B21876" w:rsidP="00DF5AF3">
            <w:pPr>
              <w:widowControl w:val="0"/>
              <w:autoSpaceDE w:val="0"/>
              <w:autoSpaceDN w:val="0"/>
              <w:adjustRightInd w:val="0"/>
              <w:rPr>
                <w:rFonts w:ascii="Times New Roman" w:eastAsia="Times New Roman" w:hAnsi="Times New Roman" w:cs="Times New Roman"/>
                <w:bCs/>
                <w:sz w:val="24"/>
                <w:szCs w:val="24"/>
              </w:rPr>
            </w:pPr>
            <w:r w:rsidRPr="00B21876">
              <w:rPr>
                <w:rFonts w:ascii="Times New Roman" w:eastAsia="Times New Roman" w:hAnsi="Times New Roman" w:cs="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w:t>
            </w:r>
            <w:r w:rsidRPr="00B21876">
              <w:rPr>
                <w:rFonts w:ascii="Times New Roman" w:eastAsia="Times New Roman" w:hAnsi="Times New Roman" w:cs="Times New Roman"/>
                <w:bCs/>
                <w:sz w:val="24"/>
                <w:szCs w:val="24"/>
              </w:rPr>
              <w:t xml:space="preserve"> с учетом специфики каждого его сегмента.</w:t>
            </w:r>
          </w:p>
          <w:p w14:paraId="227BE05D" w14:textId="77211222" w:rsidR="00306A22" w:rsidRPr="004028FD" w:rsidRDefault="00306A22" w:rsidP="004028FD">
            <w:pPr>
              <w:rPr>
                <w:rFonts w:ascii="Times New Roman" w:hAnsi="Times New Roman" w:cs="Times New Roman"/>
                <w:sz w:val="24"/>
                <w:szCs w:val="24"/>
              </w:rPr>
            </w:pPr>
          </w:p>
        </w:tc>
        <w:tc>
          <w:tcPr>
            <w:tcW w:w="3277" w:type="dxa"/>
          </w:tcPr>
          <w:p w14:paraId="49AD6EE9" w14:textId="0987009D" w:rsidR="00DF5AF3" w:rsidRPr="00CF53F9" w:rsidRDefault="00DF5AF3" w:rsidP="00DF5AF3">
            <w:pPr>
              <w:rPr>
                <w:rFonts w:ascii="Times New Roman" w:hAnsi="Times New Roman" w:cs="Times New Roman"/>
                <w:b/>
                <w:bCs/>
                <w:sz w:val="24"/>
                <w:szCs w:val="24"/>
              </w:rPr>
            </w:pPr>
            <w:r>
              <w:rPr>
                <w:rFonts w:ascii="Times New Roman" w:hAnsi="Times New Roman" w:cs="Times New Roman"/>
                <w:b/>
                <w:bCs/>
                <w:sz w:val="24"/>
                <w:szCs w:val="24"/>
              </w:rPr>
              <w:t xml:space="preserve">1. </w:t>
            </w:r>
            <w:r w:rsidRPr="00CF53F9">
              <w:rPr>
                <w:rFonts w:ascii="Times New Roman" w:hAnsi="Times New Roman" w:cs="Times New Roman"/>
                <w:b/>
                <w:bCs/>
                <w:sz w:val="24"/>
                <w:szCs w:val="24"/>
              </w:rPr>
              <w:t>Знани</w:t>
            </w:r>
            <w:r>
              <w:rPr>
                <w:rFonts w:ascii="Times New Roman" w:hAnsi="Times New Roman" w:cs="Times New Roman"/>
                <w:b/>
                <w:bCs/>
                <w:sz w:val="24"/>
                <w:szCs w:val="24"/>
              </w:rPr>
              <w:t>е</w:t>
            </w:r>
            <w:r w:rsidRPr="00CF53F9">
              <w:rPr>
                <w:rFonts w:ascii="Times New Roman" w:hAnsi="Times New Roman" w:cs="Times New Roman"/>
                <w:b/>
                <w:bCs/>
                <w:sz w:val="24"/>
                <w:szCs w:val="24"/>
              </w:rPr>
              <w:t xml:space="preserve"> </w:t>
            </w:r>
            <w:r w:rsidRPr="00CF53F9">
              <w:rPr>
                <w:rFonts w:ascii="Times New Roman" w:hAnsi="Times New Roman" w:cs="Times New Roman"/>
                <w:sz w:val="24"/>
                <w:szCs w:val="24"/>
              </w:rPr>
              <w:t>законов и закономерностей в развитии мирового рынка финансов и мирового рынка энергоресурсов</w:t>
            </w:r>
          </w:p>
          <w:p w14:paraId="1D84CD11" w14:textId="6F3CBBAD" w:rsidR="00DF5AF3" w:rsidRPr="00CF53F9" w:rsidRDefault="00DF5AF3" w:rsidP="00DF5AF3">
            <w:pPr>
              <w:rPr>
                <w:rFonts w:ascii="Times New Roman" w:hAnsi="Times New Roman" w:cs="Times New Roman"/>
                <w:sz w:val="24"/>
                <w:szCs w:val="24"/>
              </w:rPr>
            </w:pPr>
            <w:r w:rsidRPr="00CF53F9">
              <w:rPr>
                <w:rFonts w:ascii="Times New Roman" w:hAnsi="Times New Roman" w:cs="Times New Roman"/>
                <w:b/>
                <w:bCs/>
                <w:sz w:val="24"/>
                <w:szCs w:val="24"/>
              </w:rPr>
              <w:t>Умени</w:t>
            </w:r>
            <w:r>
              <w:rPr>
                <w:rFonts w:ascii="Times New Roman" w:hAnsi="Times New Roman" w:cs="Times New Roman"/>
                <w:b/>
                <w:bCs/>
                <w:sz w:val="24"/>
                <w:szCs w:val="24"/>
              </w:rPr>
              <w:t>е</w:t>
            </w:r>
            <w:r w:rsidRPr="00CF53F9">
              <w:rPr>
                <w:rFonts w:ascii="Times New Roman" w:hAnsi="Times New Roman" w:cs="Times New Roman"/>
                <w:sz w:val="24"/>
                <w:szCs w:val="24"/>
              </w:rPr>
              <w:t xml:space="preserve"> сопоставлять этапы развития мирового рынка финансов и мирового рынка энергоресурсов, выявлять закономерности</w:t>
            </w:r>
          </w:p>
          <w:p w14:paraId="0ABBD8A6" w14:textId="77777777" w:rsidR="00DF5AF3" w:rsidRPr="00CF53F9" w:rsidRDefault="00DF5AF3" w:rsidP="00DF5AF3">
            <w:pPr>
              <w:rPr>
                <w:rFonts w:ascii="Times New Roman" w:hAnsi="Times New Roman" w:cs="Times New Roman"/>
                <w:sz w:val="24"/>
                <w:szCs w:val="24"/>
              </w:rPr>
            </w:pPr>
          </w:p>
          <w:p w14:paraId="6373191E" w14:textId="7E7AEBFF" w:rsidR="00DF5AF3" w:rsidRPr="00CF53F9" w:rsidRDefault="00DF5AF3" w:rsidP="00DF5AF3">
            <w:pPr>
              <w:rPr>
                <w:rFonts w:ascii="Times New Roman" w:hAnsi="Times New Roman" w:cs="Times New Roman"/>
                <w:b/>
                <w:bCs/>
                <w:sz w:val="24"/>
                <w:szCs w:val="24"/>
              </w:rPr>
            </w:pPr>
            <w:r>
              <w:rPr>
                <w:rFonts w:ascii="Times New Roman" w:hAnsi="Times New Roman" w:cs="Times New Roman"/>
                <w:b/>
                <w:bCs/>
                <w:sz w:val="24"/>
                <w:szCs w:val="24"/>
              </w:rPr>
              <w:t xml:space="preserve">2. </w:t>
            </w:r>
            <w:r w:rsidRPr="00CF53F9">
              <w:rPr>
                <w:rFonts w:ascii="Times New Roman" w:hAnsi="Times New Roman" w:cs="Times New Roman"/>
                <w:b/>
                <w:bCs/>
                <w:sz w:val="24"/>
                <w:szCs w:val="24"/>
              </w:rPr>
              <w:t>Знани</w:t>
            </w:r>
            <w:r>
              <w:rPr>
                <w:rFonts w:ascii="Times New Roman" w:hAnsi="Times New Roman" w:cs="Times New Roman"/>
                <w:b/>
                <w:bCs/>
                <w:sz w:val="24"/>
                <w:szCs w:val="24"/>
              </w:rPr>
              <w:t>е</w:t>
            </w:r>
            <w:r w:rsidRPr="00CF53F9">
              <w:rPr>
                <w:rFonts w:ascii="Times New Roman" w:hAnsi="Times New Roman" w:cs="Times New Roman"/>
                <w:b/>
                <w:bCs/>
                <w:sz w:val="24"/>
                <w:szCs w:val="24"/>
              </w:rPr>
              <w:t xml:space="preserve"> </w:t>
            </w:r>
            <w:r w:rsidRPr="00CF53F9">
              <w:rPr>
                <w:rFonts w:ascii="Times New Roman" w:hAnsi="Times New Roman" w:cs="Times New Roman"/>
                <w:sz w:val="24"/>
                <w:szCs w:val="24"/>
              </w:rPr>
              <w:t>особенностей функционирования международного финансового рынка</w:t>
            </w:r>
          </w:p>
          <w:p w14:paraId="1C91A21B" w14:textId="3D49C7F3" w:rsidR="00306A22" w:rsidRPr="00882156" w:rsidRDefault="00DF5AF3" w:rsidP="00DF5AF3">
            <w:pPr>
              <w:rPr>
                <w:rFonts w:ascii="Times New Roman" w:hAnsi="Times New Roman" w:cs="Times New Roman"/>
                <w:sz w:val="24"/>
                <w:szCs w:val="24"/>
              </w:rPr>
            </w:pPr>
            <w:r w:rsidRPr="00CF53F9">
              <w:rPr>
                <w:rFonts w:ascii="Times New Roman" w:hAnsi="Times New Roman" w:cs="Times New Roman"/>
                <w:b/>
                <w:bCs/>
                <w:sz w:val="24"/>
                <w:szCs w:val="24"/>
              </w:rPr>
              <w:t>Умени</w:t>
            </w:r>
            <w:r>
              <w:rPr>
                <w:rFonts w:ascii="Times New Roman" w:hAnsi="Times New Roman" w:cs="Times New Roman"/>
                <w:b/>
                <w:bCs/>
                <w:sz w:val="24"/>
                <w:szCs w:val="24"/>
              </w:rPr>
              <w:t xml:space="preserve">е </w:t>
            </w:r>
            <w:r w:rsidRPr="00CF53F9">
              <w:rPr>
                <w:rFonts w:ascii="Times New Roman" w:hAnsi="Times New Roman" w:cs="Times New Roman"/>
                <w:sz w:val="24"/>
                <w:szCs w:val="24"/>
              </w:rPr>
              <w:t>учитывать особенности функционирования международного финансового рынка при международной торговле энергоресурсами.</w:t>
            </w:r>
          </w:p>
        </w:tc>
      </w:tr>
      <w:bookmarkEnd w:id="8"/>
    </w:tbl>
    <w:p w14:paraId="2A014741" w14:textId="10DDE278" w:rsidR="00D1482F" w:rsidRDefault="00D1482F" w:rsidP="00D1482F">
      <w:pPr>
        <w:spacing w:after="0"/>
        <w:ind w:firstLine="708"/>
        <w:jc w:val="both"/>
        <w:rPr>
          <w:rFonts w:ascii="Times New Roman" w:hAnsi="Times New Roman" w:cs="Times New Roman"/>
          <w:bCs/>
          <w:sz w:val="28"/>
          <w:szCs w:val="28"/>
          <w:lang w:eastAsia="en-US"/>
        </w:rPr>
      </w:pPr>
    </w:p>
    <w:p w14:paraId="2B45C852" w14:textId="7E917E86" w:rsidR="00B21876" w:rsidRDefault="00B21876" w:rsidP="00D1482F">
      <w:pPr>
        <w:spacing w:after="0"/>
        <w:ind w:firstLine="708"/>
        <w:jc w:val="both"/>
        <w:rPr>
          <w:rFonts w:ascii="Times New Roman" w:hAnsi="Times New Roman" w:cs="Times New Roman"/>
          <w:b/>
          <w:bCs/>
          <w:sz w:val="28"/>
          <w:szCs w:val="28"/>
          <w:lang w:eastAsia="en-US"/>
        </w:rPr>
      </w:pPr>
      <w:r>
        <w:rPr>
          <w:rFonts w:ascii="Times New Roman" w:hAnsi="Times New Roman" w:cs="Times New Roman"/>
          <w:b/>
          <w:bCs/>
          <w:color w:val="000000"/>
          <w:sz w:val="28"/>
          <w:szCs w:val="28"/>
        </w:rPr>
        <w:t xml:space="preserve">Профиль </w:t>
      </w:r>
      <w:r w:rsidRPr="00B21876">
        <w:rPr>
          <w:rFonts w:ascii="Times New Roman" w:hAnsi="Times New Roman" w:cs="Times New Roman"/>
          <w:b/>
          <w:bCs/>
          <w:color w:val="000000"/>
          <w:sz w:val="28"/>
          <w:szCs w:val="28"/>
        </w:rPr>
        <w:t>«Мировая экономика и международный бизнес (с частичной реализацией на английском языке)»</w:t>
      </w:r>
    </w:p>
    <w:p w14:paraId="2EAFCFDE" w14:textId="4FCB24FC" w:rsidR="00B21876" w:rsidRDefault="00B21876" w:rsidP="00B21876">
      <w:pPr>
        <w:rPr>
          <w:rFonts w:ascii="Times New Roman" w:hAnsi="Times New Roman" w:cs="Times New Roman"/>
          <w:sz w:val="28"/>
          <w:szCs w:val="28"/>
          <w:lang w:eastAsia="en-US"/>
        </w:rPr>
      </w:pPr>
    </w:p>
    <w:p w14:paraId="11820669" w14:textId="77777777" w:rsidR="00B21876" w:rsidRPr="004F1003" w:rsidRDefault="00B21876" w:rsidP="00B21876">
      <w:pPr>
        <w:spacing w:after="0"/>
        <w:jc w:val="right"/>
        <w:rPr>
          <w:rFonts w:ascii="Times New Roman" w:hAnsi="Times New Roman" w:cs="Times New Roman"/>
          <w:b/>
          <w:sz w:val="28"/>
          <w:szCs w:val="28"/>
        </w:rPr>
      </w:pPr>
      <w:r>
        <w:rPr>
          <w:rFonts w:ascii="Times New Roman" w:hAnsi="Times New Roman" w:cs="Times New Roman"/>
          <w:sz w:val="28"/>
          <w:szCs w:val="28"/>
          <w:lang w:eastAsia="en-US"/>
        </w:rPr>
        <w:tab/>
      </w:r>
      <w:r>
        <w:rPr>
          <w:rFonts w:ascii="Times New Roman" w:hAnsi="Times New Roman" w:cs="Times New Roman"/>
          <w:sz w:val="28"/>
          <w:szCs w:val="28"/>
        </w:rPr>
        <w:t>Таблица 1.2</w:t>
      </w:r>
    </w:p>
    <w:p w14:paraId="3F56B19C" w14:textId="385FAA61" w:rsidR="00B21876" w:rsidRPr="00B21876" w:rsidRDefault="00B21876" w:rsidP="00B21876">
      <w:pPr>
        <w:tabs>
          <w:tab w:val="left" w:pos="7034"/>
        </w:tabs>
        <w:rPr>
          <w:rFonts w:ascii="Times New Roman" w:hAnsi="Times New Roman" w:cs="Times New Roman"/>
          <w:sz w:val="28"/>
          <w:szCs w:val="28"/>
          <w:lang w:eastAsia="en-US"/>
        </w:rPr>
      </w:pPr>
    </w:p>
    <w:tbl>
      <w:tblPr>
        <w:tblStyle w:val="af4"/>
        <w:tblW w:w="9351" w:type="dxa"/>
        <w:tblLook w:val="04A0" w:firstRow="1" w:lastRow="0" w:firstColumn="1" w:lastColumn="0" w:noHBand="0" w:noVBand="1"/>
      </w:tblPr>
      <w:tblGrid>
        <w:gridCol w:w="994"/>
        <w:gridCol w:w="2629"/>
        <w:gridCol w:w="2555"/>
        <w:gridCol w:w="3173"/>
      </w:tblGrid>
      <w:tr w:rsidR="00B21876" w:rsidRPr="004C442E" w14:paraId="3C99F621" w14:textId="77777777" w:rsidTr="00B21876">
        <w:trPr>
          <w:tblHeader/>
        </w:trPr>
        <w:tc>
          <w:tcPr>
            <w:tcW w:w="994" w:type="dxa"/>
          </w:tcPr>
          <w:p w14:paraId="5228B8C9" w14:textId="77777777" w:rsidR="00B21876" w:rsidRPr="004C442E" w:rsidRDefault="00B21876" w:rsidP="00B21876">
            <w:pPr>
              <w:spacing w:after="200"/>
              <w:rPr>
                <w:rFonts w:ascii="Times New Roman" w:eastAsiaTheme="minorEastAsia" w:hAnsi="Times New Roman" w:cs="Times New Roman"/>
                <w:b/>
                <w:sz w:val="24"/>
                <w:szCs w:val="24"/>
              </w:rPr>
            </w:pPr>
            <w:r w:rsidRPr="004C442E">
              <w:rPr>
                <w:rFonts w:ascii="Times New Roman" w:eastAsiaTheme="minorEastAsia" w:hAnsi="Times New Roman" w:cs="Times New Roman"/>
                <w:b/>
                <w:sz w:val="24"/>
                <w:szCs w:val="24"/>
              </w:rPr>
              <w:t>Код компе-</w:t>
            </w:r>
            <w:proofErr w:type="spellStart"/>
            <w:r w:rsidRPr="004C442E">
              <w:rPr>
                <w:rFonts w:ascii="Times New Roman" w:eastAsiaTheme="minorEastAsia" w:hAnsi="Times New Roman" w:cs="Times New Roman"/>
                <w:b/>
                <w:sz w:val="24"/>
                <w:szCs w:val="24"/>
              </w:rPr>
              <w:t>тенции</w:t>
            </w:r>
            <w:proofErr w:type="spellEnd"/>
          </w:p>
        </w:tc>
        <w:tc>
          <w:tcPr>
            <w:tcW w:w="2629" w:type="dxa"/>
          </w:tcPr>
          <w:p w14:paraId="7F45D341" w14:textId="77777777" w:rsidR="00B21876" w:rsidRPr="004C442E" w:rsidRDefault="00B21876" w:rsidP="00B21876">
            <w:pPr>
              <w:spacing w:after="200"/>
              <w:rPr>
                <w:rFonts w:ascii="Times New Roman" w:eastAsiaTheme="minorEastAsia" w:hAnsi="Times New Roman" w:cs="Times New Roman"/>
                <w:b/>
                <w:sz w:val="24"/>
                <w:szCs w:val="24"/>
              </w:rPr>
            </w:pPr>
            <w:r w:rsidRPr="004C442E">
              <w:rPr>
                <w:rFonts w:ascii="Times New Roman" w:eastAsiaTheme="minorEastAsia" w:hAnsi="Times New Roman" w:cs="Times New Roman"/>
                <w:b/>
                <w:sz w:val="24"/>
                <w:szCs w:val="24"/>
              </w:rPr>
              <w:t>Наименование компетенции</w:t>
            </w:r>
          </w:p>
        </w:tc>
        <w:tc>
          <w:tcPr>
            <w:tcW w:w="2555" w:type="dxa"/>
          </w:tcPr>
          <w:p w14:paraId="34C65575" w14:textId="77777777" w:rsidR="00B21876" w:rsidRPr="004C442E" w:rsidRDefault="00B21876" w:rsidP="00B21876">
            <w:pPr>
              <w:spacing w:after="200"/>
              <w:rPr>
                <w:rFonts w:ascii="Times New Roman" w:eastAsiaTheme="minorEastAsia" w:hAnsi="Times New Roman" w:cs="Times New Roman"/>
                <w:b/>
                <w:sz w:val="24"/>
                <w:szCs w:val="24"/>
              </w:rPr>
            </w:pPr>
            <w:r w:rsidRPr="004C442E">
              <w:rPr>
                <w:rFonts w:ascii="Times New Roman" w:eastAsiaTheme="minorEastAsia" w:hAnsi="Times New Roman" w:cs="Times New Roman"/>
                <w:b/>
                <w:sz w:val="24"/>
                <w:szCs w:val="24"/>
              </w:rPr>
              <w:t>Индикаторы достижения компетенции</w:t>
            </w:r>
          </w:p>
        </w:tc>
        <w:tc>
          <w:tcPr>
            <w:tcW w:w="3173" w:type="dxa"/>
          </w:tcPr>
          <w:p w14:paraId="37C93243" w14:textId="77777777" w:rsidR="00B21876" w:rsidRPr="004C442E" w:rsidRDefault="00B21876" w:rsidP="00B21876">
            <w:pPr>
              <w:spacing w:after="200"/>
              <w:rPr>
                <w:rFonts w:ascii="Times New Roman" w:eastAsiaTheme="minorEastAsia" w:hAnsi="Times New Roman" w:cs="Times New Roman"/>
                <w:b/>
                <w:sz w:val="24"/>
                <w:szCs w:val="24"/>
              </w:rPr>
            </w:pPr>
            <w:r w:rsidRPr="004C442E">
              <w:rPr>
                <w:rFonts w:ascii="Times New Roman" w:hAnsi="Times New Roman" w:cs="Times New Roman"/>
                <w:b/>
                <w:sz w:val="24"/>
                <w:szCs w:val="24"/>
              </w:rPr>
              <w:t>Результаты обучения (знания и умения), соотнесенные с компетенциями / индикаторами достижения компетенции</w:t>
            </w:r>
          </w:p>
        </w:tc>
      </w:tr>
      <w:tr w:rsidR="00B21876" w:rsidRPr="00B36AFD" w14:paraId="1FD7021B" w14:textId="77777777" w:rsidTr="00B21876">
        <w:trPr>
          <w:trHeight w:val="1912"/>
        </w:trPr>
        <w:tc>
          <w:tcPr>
            <w:tcW w:w="994" w:type="dxa"/>
          </w:tcPr>
          <w:p w14:paraId="798415E5" w14:textId="77777777" w:rsidR="00B21876" w:rsidRPr="004028FD" w:rsidRDefault="00B21876" w:rsidP="00B21876">
            <w:pPr>
              <w:rPr>
                <w:rFonts w:ascii="Times New Roman" w:hAnsi="Times New Roman" w:cs="Times New Roman"/>
                <w:sz w:val="24"/>
                <w:szCs w:val="24"/>
              </w:rPr>
            </w:pPr>
            <w:r w:rsidRPr="004028FD">
              <w:rPr>
                <w:rFonts w:ascii="Times New Roman" w:hAnsi="Times New Roman" w:cs="Times New Roman"/>
                <w:sz w:val="24"/>
                <w:szCs w:val="24"/>
              </w:rPr>
              <w:t>ПКП-1</w:t>
            </w:r>
          </w:p>
        </w:tc>
        <w:tc>
          <w:tcPr>
            <w:tcW w:w="2629" w:type="dxa"/>
          </w:tcPr>
          <w:p w14:paraId="5B48DE16" w14:textId="77777777" w:rsidR="00B21876" w:rsidRPr="004028FD" w:rsidRDefault="00B21876" w:rsidP="00B21876">
            <w:pPr>
              <w:rPr>
                <w:rFonts w:ascii="Times New Roman" w:hAnsi="Times New Roman" w:cs="Times New Roman"/>
                <w:sz w:val="24"/>
                <w:szCs w:val="24"/>
              </w:rPr>
            </w:pPr>
            <w:r w:rsidRPr="004028FD">
              <w:rPr>
                <w:rFonts w:ascii="Times New Roman" w:hAnsi="Times New Roman" w:cs="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555" w:type="dxa"/>
          </w:tcPr>
          <w:p w14:paraId="157CE16A" w14:textId="40B3AF5A" w:rsidR="00B21876" w:rsidRDefault="00B21876" w:rsidP="00B21876">
            <w:pPr>
              <w:rPr>
                <w:rFonts w:ascii="Times New Roman" w:hAnsi="Times New Roman" w:cs="Times New Roman"/>
                <w:sz w:val="24"/>
                <w:szCs w:val="24"/>
              </w:rPr>
            </w:pPr>
            <w:r w:rsidRPr="004028FD">
              <w:rPr>
                <w:rFonts w:ascii="Times New Roman" w:hAnsi="Times New Roman" w:cs="Times New Roman"/>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14:paraId="485AE663" w14:textId="77777777" w:rsidR="008F1E22" w:rsidRPr="004028FD" w:rsidRDefault="008F1E22" w:rsidP="00B21876">
            <w:pPr>
              <w:rPr>
                <w:rFonts w:ascii="Times New Roman" w:hAnsi="Times New Roman" w:cs="Times New Roman"/>
                <w:sz w:val="24"/>
                <w:szCs w:val="24"/>
              </w:rPr>
            </w:pPr>
          </w:p>
          <w:p w14:paraId="72E056CD" w14:textId="77777777" w:rsidR="00B21876" w:rsidRPr="004028FD" w:rsidRDefault="00B21876" w:rsidP="00B21876">
            <w:pPr>
              <w:rPr>
                <w:rFonts w:ascii="Times New Roman" w:hAnsi="Times New Roman" w:cs="Times New Roman"/>
                <w:sz w:val="24"/>
                <w:szCs w:val="24"/>
              </w:rPr>
            </w:pPr>
            <w:r w:rsidRPr="004028FD">
              <w:rPr>
                <w:rFonts w:ascii="Times New Roman"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tc>
        <w:tc>
          <w:tcPr>
            <w:tcW w:w="3173" w:type="dxa"/>
          </w:tcPr>
          <w:p w14:paraId="236EF8A0" w14:textId="77777777" w:rsidR="00B21876" w:rsidRPr="004028FD" w:rsidRDefault="00B21876" w:rsidP="00B21876">
            <w:pPr>
              <w:rPr>
                <w:rFonts w:ascii="Times New Roman" w:hAnsi="Times New Roman" w:cs="Times New Roman"/>
                <w:sz w:val="24"/>
                <w:szCs w:val="24"/>
              </w:rPr>
            </w:pPr>
            <w:r>
              <w:rPr>
                <w:rFonts w:ascii="Times New Roman" w:hAnsi="Times New Roman" w:cs="Times New Roman"/>
                <w:b/>
                <w:bCs/>
                <w:sz w:val="24"/>
                <w:szCs w:val="24"/>
              </w:rPr>
              <w:t>1. З</w:t>
            </w:r>
            <w:r w:rsidRPr="004028FD">
              <w:rPr>
                <w:rFonts w:ascii="Times New Roman" w:hAnsi="Times New Roman" w:cs="Times New Roman"/>
                <w:b/>
                <w:bCs/>
                <w:sz w:val="24"/>
                <w:szCs w:val="24"/>
              </w:rPr>
              <w:t>нание</w:t>
            </w:r>
            <w:r w:rsidRPr="004028FD">
              <w:rPr>
                <w:rFonts w:ascii="Times New Roman" w:hAnsi="Times New Roman" w:cs="Times New Roman"/>
                <w:sz w:val="24"/>
                <w:szCs w:val="24"/>
              </w:rPr>
              <w:t xml:space="preserve"> особенностей развития мирового рынка энергоресурсов</w:t>
            </w:r>
          </w:p>
          <w:p w14:paraId="7344D93B" w14:textId="77777777" w:rsidR="00B21876" w:rsidRPr="004028FD" w:rsidRDefault="00B21876" w:rsidP="00B21876">
            <w:pPr>
              <w:rPr>
                <w:rFonts w:ascii="Times New Roman" w:hAnsi="Times New Roman" w:cs="Times New Roman"/>
                <w:sz w:val="24"/>
                <w:szCs w:val="24"/>
              </w:rPr>
            </w:pPr>
            <w:r>
              <w:rPr>
                <w:rFonts w:ascii="Times New Roman" w:hAnsi="Times New Roman" w:cs="Times New Roman"/>
                <w:b/>
                <w:bCs/>
                <w:sz w:val="24"/>
                <w:szCs w:val="24"/>
              </w:rPr>
              <w:t>У</w:t>
            </w:r>
            <w:r w:rsidRPr="004028FD">
              <w:rPr>
                <w:rFonts w:ascii="Times New Roman" w:hAnsi="Times New Roman" w:cs="Times New Roman"/>
                <w:b/>
                <w:bCs/>
                <w:sz w:val="24"/>
                <w:szCs w:val="24"/>
              </w:rPr>
              <w:t>мение</w:t>
            </w:r>
            <w:r w:rsidRPr="004028FD">
              <w:rPr>
                <w:rFonts w:ascii="Times New Roman" w:hAnsi="Times New Roman" w:cs="Times New Roman"/>
                <w:sz w:val="24"/>
                <w:szCs w:val="24"/>
              </w:rPr>
              <w:t xml:space="preserve"> определять тенденции и перспективы развития мирового рынка энергоресурсов </w:t>
            </w:r>
          </w:p>
          <w:p w14:paraId="334E94BC" w14:textId="634A14F2" w:rsidR="00B21876" w:rsidRDefault="00B21876" w:rsidP="00B21876">
            <w:pPr>
              <w:rPr>
                <w:rFonts w:ascii="Times New Roman" w:hAnsi="Times New Roman" w:cs="Times New Roman"/>
                <w:b/>
                <w:bCs/>
                <w:sz w:val="24"/>
                <w:szCs w:val="24"/>
              </w:rPr>
            </w:pPr>
          </w:p>
          <w:p w14:paraId="2C1267F9" w14:textId="77777777" w:rsidR="008F1E22" w:rsidRDefault="008F1E22" w:rsidP="00B21876">
            <w:pPr>
              <w:rPr>
                <w:rFonts w:ascii="Times New Roman" w:hAnsi="Times New Roman" w:cs="Times New Roman"/>
                <w:b/>
                <w:bCs/>
                <w:sz w:val="24"/>
                <w:szCs w:val="24"/>
              </w:rPr>
            </w:pPr>
          </w:p>
          <w:p w14:paraId="68ACC424" w14:textId="77777777" w:rsidR="00B21876" w:rsidRPr="004028FD" w:rsidRDefault="00B21876" w:rsidP="00B21876">
            <w:pPr>
              <w:rPr>
                <w:rFonts w:ascii="Times New Roman" w:hAnsi="Times New Roman" w:cs="Times New Roman"/>
                <w:sz w:val="24"/>
                <w:szCs w:val="24"/>
              </w:rPr>
            </w:pPr>
            <w:r>
              <w:rPr>
                <w:rFonts w:ascii="Times New Roman" w:hAnsi="Times New Roman" w:cs="Times New Roman"/>
                <w:b/>
                <w:bCs/>
                <w:sz w:val="24"/>
                <w:szCs w:val="24"/>
              </w:rPr>
              <w:t>2. Знание</w:t>
            </w:r>
            <w:r w:rsidRPr="004028FD">
              <w:rPr>
                <w:rFonts w:ascii="Times New Roman" w:hAnsi="Times New Roman" w:cs="Times New Roman"/>
                <w:sz w:val="24"/>
                <w:szCs w:val="24"/>
              </w:rPr>
              <w:t xml:space="preserve"> подходов и систем классификации энергоресурсов</w:t>
            </w:r>
          </w:p>
          <w:p w14:paraId="46ED7CBC" w14:textId="77777777" w:rsidR="00B21876" w:rsidRPr="004028FD" w:rsidRDefault="00B21876" w:rsidP="00B21876">
            <w:pPr>
              <w:rPr>
                <w:rFonts w:ascii="Times New Roman" w:hAnsi="Times New Roman" w:cs="Times New Roman"/>
                <w:sz w:val="24"/>
                <w:szCs w:val="24"/>
              </w:rPr>
            </w:pPr>
            <w:r>
              <w:rPr>
                <w:rFonts w:ascii="Times New Roman" w:hAnsi="Times New Roman" w:cs="Times New Roman"/>
                <w:b/>
                <w:bCs/>
                <w:sz w:val="24"/>
                <w:szCs w:val="24"/>
              </w:rPr>
              <w:t>Умение</w:t>
            </w:r>
            <w:r w:rsidRPr="004028FD">
              <w:rPr>
                <w:rFonts w:ascii="Times New Roman" w:hAnsi="Times New Roman" w:cs="Times New Roman"/>
                <w:sz w:val="24"/>
                <w:szCs w:val="24"/>
              </w:rPr>
              <w:t xml:space="preserve"> рассчитывать обеспеченность стран энергоресурсами </w:t>
            </w:r>
          </w:p>
        </w:tc>
      </w:tr>
    </w:tbl>
    <w:p w14:paraId="400F2C8C" w14:textId="77777777" w:rsidR="00B21876" w:rsidRDefault="00B21876" w:rsidP="00D1482F">
      <w:pPr>
        <w:spacing w:after="0"/>
        <w:ind w:firstLine="708"/>
        <w:jc w:val="both"/>
        <w:rPr>
          <w:rFonts w:ascii="Times New Roman" w:hAnsi="Times New Roman" w:cs="Times New Roman"/>
          <w:bCs/>
          <w:sz w:val="28"/>
          <w:szCs w:val="28"/>
          <w:lang w:eastAsia="en-US"/>
        </w:rPr>
      </w:pPr>
    </w:p>
    <w:p w14:paraId="158B6132" w14:textId="7B65A608" w:rsidR="008433DA" w:rsidRPr="00D1482F" w:rsidRDefault="00D1482F" w:rsidP="00D1482F">
      <w:pPr>
        <w:spacing w:after="0"/>
        <w:ind w:firstLine="708"/>
        <w:jc w:val="both"/>
        <w:rPr>
          <w:rFonts w:ascii="Times New Roman" w:hAnsi="Times New Roman" w:cs="Times New Roman"/>
          <w:bCs/>
          <w:sz w:val="28"/>
          <w:szCs w:val="28"/>
          <w:lang w:eastAsia="en-US"/>
        </w:rPr>
      </w:pPr>
      <w:r w:rsidRPr="00D1482F">
        <w:rPr>
          <w:rFonts w:ascii="Times New Roman" w:hAnsi="Times New Roman" w:cs="Times New Roman"/>
          <w:bCs/>
          <w:sz w:val="28"/>
          <w:szCs w:val="28"/>
          <w:lang w:eastAsia="en-US"/>
        </w:rPr>
        <w:t xml:space="preserve">Для </w:t>
      </w:r>
      <w:r w:rsidRPr="00AF42DC">
        <w:rPr>
          <w:rFonts w:ascii="Times New Roman" w:hAnsi="Times New Roman" w:cs="Times New Roman"/>
          <w:b/>
          <w:bCs/>
          <w:sz w:val="28"/>
          <w:szCs w:val="28"/>
          <w:lang w:eastAsia="en-US"/>
        </w:rPr>
        <w:t>п</w:t>
      </w:r>
      <w:r w:rsidR="008433DA" w:rsidRPr="00AF42DC">
        <w:rPr>
          <w:rFonts w:ascii="Times New Roman" w:hAnsi="Times New Roman" w:cs="Times New Roman"/>
          <w:b/>
          <w:bCs/>
          <w:sz w:val="28"/>
          <w:szCs w:val="28"/>
          <w:lang w:eastAsia="en-US"/>
        </w:rPr>
        <w:t>рофил</w:t>
      </w:r>
      <w:r w:rsidRPr="00AF42DC">
        <w:rPr>
          <w:rFonts w:ascii="Times New Roman" w:hAnsi="Times New Roman" w:cs="Times New Roman"/>
          <w:b/>
          <w:bCs/>
          <w:sz w:val="28"/>
          <w:szCs w:val="28"/>
          <w:lang w:eastAsia="en-US"/>
        </w:rPr>
        <w:t>я</w:t>
      </w:r>
      <w:r w:rsidR="000A0765">
        <w:rPr>
          <w:rFonts w:ascii="Times New Roman" w:hAnsi="Times New Roman" w:cs="Times New Roman"/>
          <w:bCs/>
          <w:sz w:val="28"/>
          <w:szCs w:val="28"/>
          <w:lang w:eastAsia="en-US"/>
        </w:rPr>
        <w:t xml:space="preserve"> </w:t>
      </w:r>
      <w:r w:rsidR="007A070C" w:rsidRPr="00D1482F">
        <w:rPr>
          <w:rFonts w:ascii="Times New Roman" w:eastAsia="Calibri" w:hAnsi="Times New Roman" w:cs="Times New Roman"/>
          <w:sz w:val="28"/>
          <w:szCs w:val="28"/>
          <w:lang w:eastAsia="zh-CN"/>
        </w:rPr>
        <w:t>«</w:t>
      </w:r>
      <w:r w:rsidR="007A070C" w:rsidRPr="00D1482F">
        <w:rPr>
          <w:rFonts w:ascii="Times New Roman" w:eastAsia="Calibri" w:hAnsi="Times New Roman" w:cs="Times New Roman"/>
          <w:color w:val="000000"/>
          <w:sz w:val="28"/>
          <w:szCs w:val="28"/>
          <w:lang w:eastAsia="en-US"/>
        </w:rPr>
        <w:t>Международные финансы (на английском языке)</w:t>
      </w:r>
      <w:r w:rsidR="007A070C" w:rsidRPr="00D1482F">
        <w:t xml:space="preserve"> </w:t>
      </w:r>
      <w:r w:rsidR="007A070C" w:rsidRPr="00D1482F">
        <w:rPr>
          <w:rFonts w:ascii="Times New Roman" w:eastAsia="Calibri" w:hAnsi="Times New Roman" w:cs="Times New Roman"/>
          <w:color w:val="000000"/>
          <w:sz w:val="28"/>
          <w:szCs w:val="28"/>
          <w:lang w:eastAsia="en-US"/>
        </w:rPr>
        <w:t xml:space="preserve">/ </w:t>
      </w:r>
      <w:proofErr w:type="spellStart"/>
      <w:r w:rsidR="007A070C" w:rsidRPr="00D1482F">
        <w:rPr>
          <w:rFonts w:ascii="Times New Roman" w:eastAsia="Calibri" w:hAnsi="Times New Roman" w:cs="Times New Roman"/>
          <w:color w:val="000000"/>
          <w:sz w:val="28"/>
          <w:szCs w:val="28"/>
          <w:lang w:eastAsia="en-US"/>
        </w:rPr>
        <w:t>International</w:t>
      </w:r>
      <w:proofErr w:type="spellEnd"/>
      <w:r w:rsidR="007A070C" w:rsidRPr="00D1482F">
        <w:rPr>
          <w:rFonts w:ascii="Times New Roman" w:eastAsia="Calibri" w:hAnsi="Times New Roman" w:cs="Times New Roman"/>
          <w:color w:val="000000"/>
          <w:sz w:val="28"/>
          <w:szCs w:val="28"/>
          <w:lang w:eastAsia="en-US"/>
        </w:rPr>
        <w:t xml:space="preserve"> </w:t>
      </w:r>
      <w:proofErr w:type="spellStart"/>
      <w:r w:rsidR="007A070C" w:rsidRPr="00D1482F">
        <w:rPr>
          <w:rFonts w:ascii="Times New Roman" w:eastAsia="Calibri" w:hAnsi="Times New Roman" w:cs="Times New Roman"/>
          <w:color w:val="000000"/>
          <w:sz w:val="28"/>
          <w:szCs w:val="28"/>
          <w:lang w:eastAsia="en-US"/>
        </w:rPr>
        <w:t>Finance</w:t>
      </w:r>
      <w:proofErr w:type="spellEnd"/>
      <w:r w:rsidR="007A070C" w:rsidRPr="00D1482F">
        <w:rPr>
          <w:rFonts w:ascii="Times New Roman" w:eastAsia="Calibri" w:hAnsi="Times New Roman" w:cs="Times New Roman"/>
          <w:color w:val="000000"/>
          <w:sz w:val="28"/>
          <w:szCs w:val="28"/>
          <w:lang w:eastAsia="en-US"/>
        </w:rPr>
        <w:t>»</w:t>
      </w:r>
    </w:p>
    <w:p w14:paraId="1F1C7250" w14:textId="37FEE472" w:rsidR="008433DA" w:rsidRPr="00882156" w:rsidRDefault="008433DA" w:rsidP="00D1482F">
      <w:pPr>
        <w:spacing w:after="0"/>
        <w:jc w:val="right"/>
        <w:rPr>
          <w:rFonts w:ascii="Times New Roman" w:hAnsi="Times New Roman" w:cs="Times New Roman"/>
          <w:b/>
          <w:sz w:val="28"/>
          <w:szCs w:val="28"/>
          <w:lang w:val="en-US"/>
        </w:rPr>
      </w:pPr>
      <w:r>
        <w:rPr>
          <w:rFonts w:ascii="Times New Roman" w:hAnsi="Times New Roman" w:cs="Times New Roman"/>
          <w:sz w:val="28"/>
          <w:szCs w:val="28"/>
        </w:rPr>
        <w:t>Таблица 1</w:t>
      </w:r>
      <w:r w:rsidR="00E6399D">
        <w:rPr>
          <w:rFonts w:ascii="Times New Roman" w:hAnsi="Times New Roman" w:cs="Times New Roman"/>
          <w:sz w:val="28"/>
          <w:szCs w:val="28"/>
        </w:rPr>
        <w:t>.</w:t>
      </w:r>
      <w:r w:rsidR="00B21876">
        <w:rPr>
          <w:rFonts w:ascii="Times New Roman" w:hAnsi="Times New Roman" w:cs="Times New Roman"/>
          <w:sz w:val="28"/>
          <w:szCs w:val="28"/>
        </w:rPr>
        <w:t>3</w:t>
      </w:r>
    </w:p>
    <w:tbl>
      <w:tblPr>
        <w:tblStyle w:val="af4"/>
        <w:tblW w:w="0" w:type="auto"/>
        <w:tblLook w:val="04A0" w:firstRow="1" w:lastRow="0" w:firstColumn="1" w:lastColumn="0" w:noHBand="0" w:noVBand="1"/>
      </w:tblPr>
      <w:tblGrid>
        <w:gridCol w:w="994"/>
        <w:gridCol w:w="2637"/>
        <w:gridCol w:w="2573"/>
        <w:gridCol w:w="3141"/>
      </w:tblGrid>
      <w:tr w:rsidR="008433DA" w:rsidRPr="00B36AFD" w14:paraId="3EF9A140" w14:textId="77777777" w:rsidTr="00D1482F">
        <w:trPr>
          <w:trHeight w:val="1461"/>
          <w:tblHeader/>
        </w:trPr>
        <w:tc>
          <w:tcPr>
            <w:tcW w:w="994" w:type="dxa"/>
          </w:tcPr>
          <w:p w14:paraId="215A34EA" w14:textId="77777777" w:rsidR="008433DA" w:rsidRPr="00B36AFD" w:rsidRDefault="008433DA" w:rsidP="00415B15">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Код компе-</w:t>
            </w:r>
            <w:proofErr w:type="spellStart"/>
            <w:r w:rsidRPr="00B36AFD">
              <w:rPr>
                <w:rFonts w:ascii="Times New Roman" w:eastAsiaTheme="minorEastAsia" w:hAnsi="Times New Roman" w:cs="Times New Roman"/>
                <w:b/>
                <w:sz w:val="24"/>
                <w:szCs w:val="24"/>
              </w:rPr>
              <w:t>тенции</w:t>
            </w:r>
            <w:proofErr w:type="spellEnd"/>
          </w:p>
        </w:tc>
        <w:tc>
          <w:tcPr>
            <w:tcW w:w="2690" w:type="dxa"/>
          </w:tcPr>
          <w:p w14:paraId="1CACC449" w14:textId="77777777" w:rsidR="008433DA" w:rsidRPr="00B36AFD" w:rsidRDefault="008433DA" w:rsidP="00415B15">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Наименование компетенции</w:t>
            </w:r>
          </w:p>
        </w:tc>
        <w:tc>
          <w:tcPr>
            <w:tcW w:w="2610" w:type="dxa"/>
          </w:tcPr>
          <w:p w14:paraId="2AF2DEBE" w14:textId="77777777" w:rsidR="008433DA" w:rsidRPr="00B36AFD" w:rsidRDefault="008433DA" w:rsidP="00415B15">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Индикаторы достижения компетенции</w:t>
            </w:r>
          </w:p>
        </w:tc>
        <w:tc>
          <w:tcPr>
            <w:tcW w:w="3277" w:type="dxa"/>
          </w:tcPr>
          <w:p w14:paraId="4257D7AB" w14:textId="0FE7FE20" w:rsidR="008433DA" w:rsidRPr="00B36AFD" w:rsidRDefault="00415B15" w:rsidP="00415B15">
            <w:pPr>
              <w:spacing w:after="200"/>
              <w:rPr>
                <w:rFonts w:ascii="Times New Roman" w:eastAsiaTheme="minorEastAsia" w:hAnsi="Times New Roman" w:cs="Times New Roman"/>
                <w:b/>
                <w:sz w:val="24"/>
                <w:szCs w:val="24"/>
              </w:rPr>
            </w:pPr>
            <w:r w:rsidRPr="004C442E">
              <w:rPr>
                <w:rFonts w:ascii="Times New Roman" w:hAnsi="Times New Roman" w:cs="Times New Roman"/>
                <w:b/>
                <w:sz w:val="24"/>
                <w:szCs w:val="24"/>
              </w:rPr>
              <w:t>Результаты обучения (знания и умения), соотнесенные с компетенциями / индикаторами достижения компетенции</w:t>
            </w:r>
          </w:p>
        </w:tc>
      </w:tr>
      <w:tr w:rsidR="008433DA" w:rsidRPr="00B36AFD" w14:paraId="222A8433" w14:textId="77777777" w:rsidTr="00B21876">
        <w:trPr>
          <w:trHeight w:val="861"/>
        </w:trPr>
        <w:tc>
          <w:tcPr>
            <w:tcW w:w="994" w:type="dxa"/>
          </w:tcPr>
          <w:p w14:paraId="09ABDDD5" w14:textId="77777777" w:rsidR="008433DA" w:rsidRPr="00130217" w:rsidRDefault="008433DA" w:rsidP="00B21876">
            <w:pPr>
              <w:rPr>
                <w:rFonts w:ascii="Times New Roman" w:hAnsi="Times New Roman" w:cs="Times New Roman"/>
                <w:sz w:val="24"/>
                <w:szCs w:val="24"/>
                <w:lang w:val="en-GB"/>
              </w:rPr>
            </w:pPr>
            <w:r>
              <w:rPr>
                <w:rFonts w:ascii="Times New Roman" w:hAnsi="Times New Roman" w:cs="Times New Roman"/>
                <w:sz w:val="24"/>
                <w:szCs w:val="24"/>
              </w:rPr>
              <w:t>У</w:t>
            </w:r>
            <w:r>
              <w:rPr>
                <w:rFonts w:ascii="Times New Roman" w:hAnsi="Times New Roman" w:cs="Times New Roman"/>
                <w:sz w:val="24"/>
                <w:szCs w:val="24"/>
                <w:lang w:val="en-GB"/>
              </w:rPr>
              <w:t>K-1</w:t>
            </w:r>
          </w:p>
        </w:tc>
        <w:tc>
          <w:tcPr>
            <w:tcW w:w="2690" w:type="dxa"/>
          </w:tcPr>
          <w:p w14:paraId="2169F618" w14:textId="77777777" w:rsidR="008433DA" w:rsidRPr="004028FD" w:rsidRDefault="008433DA" w:rsidP="00B21876">
            <w:pPr>
              <w:rPr>
                <w:rFonts w:ascii="Times New Roman" w:hAnsi="Times New Roman" w:cs="Times New Roman"/>
                <w:sz w:val="24"/>
                <w:szCs w:val="24"/>
              </w:rPr>
            </w:pPr>
            <w:r w:rsidRPr="00130217">
              <w:rPr>
                <w:rFonts w:ascii="Times New Roman" w:hAnsi="Times New Roman" w:cs="Times New Roman"/>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610" w:type="dxa"/>
          </w:tcPr>
          <w:p w14:paraId="7912B5A8" w14:textId="483BADB8" w:rsidR="008433DA" w:rsidRDefault="008433DA" w:rsidP="00B21876">
            <w:pPr>
              <w:rPr>
                <w:rFonts w:ascii="Times New Roman" w:hAnsi="Times New Roman" w:cs="Times New Roman"/>
                <w:sz w:val="24"/>
                <w:szCs w:val="24"/>
              </w:rPr>
            </w:pPr>
            <w:r w:rsidRPr="00130217">
              <w:rPr>
                <w:rFonts w:ascii="Times New Roman" w:hAnsi="Times New Roman" w:cs="Times New Roman"/>
                <w:sz w:val="24"/>
                <w:szCs w:val="24"/>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34843427" w14:textId="2EBEA5B4" w:rsidR="000B4F34" w:rsidRDefault="000B4F34" w:rsidP="00B21876">
            <w:pPr>
              <w:rPr>
                <w:rFonts w:ascii="Times New Roman" w:hAnsi="Times New Roman" w:cs="Times New Roman"/>
                <w:sz w:val="24"/>
                <w:szCs w:val="24"/>
              </w:rPr>
            </w:pPr>
          </w:p>
          <w:p w14:paraId="62E7C474" w14:textId="77777777" w:rsidR="000305CE" w:rsidRPr="00130217" w:rsidRDefault="000305CE" w:rsidP="00B21876">
            <w:pPr>
              <w:rPr>
                <w:rFonts w:ascii="Times New Roman" w:hAnsi="Times New Roman" w:cs="Times New Roman"/>
                <w:sz w:val="24"/>
                <w:szCs w:val="24"/>
              </w:rPr>
            </w:pPr>
          </w:p>
          <w:p w14:paraId="5DCFDE0C" w14:textId="77777777" w:rsidR="008433DA" w:rsidRDefault="008433DA" w:rsidP="00B21876">
            <w:pPr>
              <w:rPr>
                <w:rFonts w:ascii="Times New Roman" w:hAnsi="Times New Roman" w:cs="Times New Roman"/>
                <w:sz w:val="24"/>
                <w:szCs w:val="24"/>
              </w:rPr>
            </w:pPr>
            <w:r w:rsidRPr="00130217">
              <w:rPr>
                <w:rFonts w:ascii="Times New Roman" w:hAnsi="Times New Roman" w:cs="Times New Roman"/>
                <w:sz w:val="24"/>
                <w:szCs w:val="24"/>
              </w:rPr>
              <w:t xml:space="preserve">2. Использует навыки философского мышления и логики </w:t>
            </w:r>
            <w:r w:rsidRPr="00130217">
              <w:rPr>
                <w:rFonts w:ascii="Times New Roman" w:hAnsi="Times New Roman" w:cs="Times New Roman"/>
                <w:sz w:val="24"/>
                <w:szCs w:val="24"/>
              </w:rPr>
              <w:lastRenderedPageBreak/>
              <w:t xml:space="preserve">для формулировки аргументированных суждений и умозаключений в профессиональной деятельности. </w:t>
            </w:r>
          </w:p>
          <w:p w14:paraId="0A86617B" w14:textId="77777777" w:rsidR="008433DA" w:rsidRDefault="008433DA" w:rsidP="00B21876">
            <w:pPr>
              <w:rPr>
                <w:rFonts w:ascii="Times New Roman" w:hAnsi="Times New Roman" w:cs="Times New Roman"/>
                <w:sz w:val="24"/>
                <w:szCs w:val="24"/>
              </w:rPr>
            </w:pPr>
          </w:p>
          <w:p w14:paraId="60566D78" w14:textId="77777777" w:rsidR="008433DA" w:rsidRDefault="008433DA" w:rsidP="00B21876">
            <w:pPr>
              <w:rPr>
                <w:rFonts w:ascii="Times New Roman" w:hAnsi="Times New Roman" w:cs="Times New Roman"/>
                <w:sz w:val="24"/>
                <w:szCs w:val="24"/>
              </w:rPr>
            </w:pPr>
          </w:p>
          <w:p w14:paraId="6EB280DD" w14:textId="77777777" w:rsidR="008433DA" w:rsidRDefault="008433DA" w:rsidP="00B21876">
            <w:pPr>
              <w:rPr>
                <w:rFonts w:ascii="Times New Roman" w:hAnsi="Times New Roman" w:cs="Times New Roman"/>
                <w:sz w:val="24"/>
                <w:szCs w:val="24"/>
              </w:rPr>
            </w:pPr>
          </w:p>
          <w:p w14:paraId="51068A2E" w14:textId="77777777" w:rsidR="008433DA" w:rsidRPr="00130217" w:rsidRDefault="008433DA" w:rsidP="00B21876">
            <w:pPr>
              <w:rPr>
                <w:rFonts w:ascii="Times New Roman" w:hAnsi="Times New Roman" w:cs="Times New Roman"/>
                <w:sz w:val="24"/>
                <w:szCs w:val="24"/>
              </w:rPr>
            </w:pPr>
          </w:p>
          <w:p w14:paraId="02EFF622" w14:textId="77777777" w:rsidR="008433DA" w:rsidRPr="004028FD" w:rsidRDefault="008433DA" w:rsidP="00B21876">
            <w:pPr>
              <w:rPr>
                <w:rFonts w:ascii="Times New Roman" w:hAnsi="Times New Roman" w:cs="Times New Roman"/>
                <w:sz w:val="24"/>
                <w:szCs w:val="24"/>
              </w:rPr>
            </w:pPr>
            <w:r w:rsidRPr="00130217">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77" w:type="dxa"/>
          </w:tcPr>
          <w:p w14:paraId="4AC22DA6" w14:textId="6B1ADA8E" w:rsidR="008433DA" w:rsidRDefault="008433DA" w:rsidP="00B21876">
            <w:pPr>
              <w:rPr>
                <w:rFonts w:ascii="Times New Roman" w:hAnsi="Times New Roman" w:cs="Times New Roman"/>
                <w:sz w:val="24"/>
                <w:szCs w:val="24"/>
              </w:rPr>
            </w:pPr>
            <w:r>
              <w:rPr>
                <w:rFonts w:ascii="Times New Roman" w:hAnsi="Times New Roman" w:cs="Times New Roman"/>
                <w:sz w:val="24"/>
                <w:szCs w:val="24"/>
              </w:rPr>
              <w:lastRenderedPageBreak/>
              <w:t>1.</w:t>
            </w:r>
            <w:r w:rsidR="00C543DD">
              <w:rPr>
                <w:rFonts w:ascii="Times New Roman" w:hAnsi="Times New Roman" w:cs="Times New Roman"/>
                <w:sz w:val="24"/>
                <w:szCs w:val="24"/>
              </w:rPr>
              <w:t xml:space="preserve"> </w:t>
            </w:r>
            <w:r w:rsidRPr="000B4F34">
              <w:rPr>
                <w:rFonts w:ascii="Times New Roman" w:hAnsi="Times New Roman" w:cs="Times New Roman"/>
                <w:b/>
                <w:sz w:val="24"/>
                <w:szCs w:val="24"/>
              </w:rPr>
              <w:t>Знание</w:t>
            </w:r>
            <w:r>
              <w:rPr>
                <w:rFonts w:ascii="Times New Roman" w:hAnsi="Times New Roman" w:cs="Times New Roman"/>
                <w:sz w:val="24"/>
                <w:szCs w:val="24"/>
              </w:rPr>
              <w:t xml:space="preserve"> закономерностей развития мировой энергетики и мировой экономики</w:t>
            </w:r>
          </w:p>
          <w:p w14:paraId="5CA8A507" w14:textId="332AA67F" w:rsidR="008433DA" w:rsidRDefault="008433DA" w:rsidP="00B21876">
            <w:pPr>
              <w:rPr>
                <w:rFonts w:ascii="Times New Roman" w:hAnsi="Times New Roman" w:cs="Times New Roman"/>
                <w:sz w:val="24"/>
                <w:szCs w:val="24"/>
              </w:rPr>
            </w:pPr>
            <w:r w:rsidRPr="000B4F34">
              <w:rPr>
                <w:rFonts w:ascii="Times New Roman" w:hAnsi="Times New Roman" w:cs="Times New Roman"/>
                <w:b/>
                <w:sz w:val="24"/>
                <w:szCs w:val="24"/>
              </w:rPr>
              <w:t>Умение</w:t>
            </w:r>
            <w:r>
              <w:rPr>
                <w:rFonts w:ascii="Times New Roman" w:hAnsi="Times New Roman" w:cs="Times New Roman"/>
                <w:sz w:val="24"/>
                <w:szCs w:val="24"/>
              </w:rPr>
              <w:t xml:space="preserve"> оценивать процессы, направленные на переход к </w:t>
            </w:r>
            <w:proofErr w:type="spellStart"/>
            <w:r>
              <w:rPr>
                <w:rFonts w:ascii="Times New Roman" w:hAnsi="Times New Roman" w:cs="Times New Roman"/>
                <w:sz w:val="24"/>
                <w:szCs w:val="24"/>
              </w:rPr>
              <w:t>низкоуглеродной</w:t>
            </w:r>
            <w:proofErr w:type="spellEnd"/>
            <w:r>
              <w:rPr>
                <w:rFonts w:ascii="Times New Roman" w:hAnsi="Times New Roman" w:cs="Times New Roman"/>
                <w:sz w:val="24"/>
                <w:szCs w:val="24"/>
              </w:rPr>
              <w:t xml:space="preserve"> энергетике и их взаимосвязь с международными финансами</w:t>
            </w:r>
          </w:p>
          <w:p w14:paraId="06422710" w14:textId="77777777" w:rsidR="000305CE" w:rsidRDefault="000305CE" w:rsidP="00B21876">
            <w:pPr>
              <w:rPr>
                <w:rFonts w:ascii="Times New Roman" w:hAnsi="Times New Roman" w:cs="Times New Roman"/>
                <w:sz w:val="24"/>
                <w:szCs w:val="24"/>
              </w:rPr>
            </w:pPr>
          </w:p>
          <w:p w14:paraId="4CCFE0BF" w14:textId="77777777" w:rsidR="008433DA" w:rsidRDefault="008433DA" w:rsidP="00B21876">
            <w:pPr>
              <w:rPr>
                <w:rFonts w:ascii="Times New Roman" w:hAnsi="Times New Roman" w:cs="Times New Roman"/>
                <w:sz w:val="24"/>
                <w:szCs w:val="24"/>
              </w:rPr>
            </w:pPr>
            <w:r>
              <w:rPr>
                <w:rFonts w:ascii="Times New Roman" w:hAnsi="Times New Roman" w:cs="Times New Roman"/>
                <w:sz w:val="24"/>
                <w:szCs w:val="24"/>
              </w:rPr>
              <w:t xml:space="preserve">2. </w:t>
            </w:r>
            <w:r w:rsidRPr="000B4F34">
              <w:rPr>
                <w:rFonts w:ascii="Times New Roman" w:hAnsi="Times New Roman" w:cs="Times New Roman"/>
                <w:b/>
                <w:sz w:val="24"/>
                <w:szCs w:val="24"/>
              </w:rPr>
              <w:t>Знание</w:t>
            </w:r>
            <w:r>
              <w:rPr>
                <w:rFonts w:ascii="Times New Roman" w:hAnsi="Times New Roman" w:cs="Times New Roman"/>
                <w:sz w:val="24"/>
                <w:szCs w:val="24"/>
              </w:rPr>
              <w:t xml:space="preserve"> особенностей социально-экономического развития общества в </w:t>
            </w:r>
            <w:r>
              <w:rPr>
                <w:rFonts w:ascii="Times New Roman" w:hAnsi="Times New Roman" w:cs="Times New Roman"/>
                <w:sz w:val="24"/>
                <w:szCs w:val="24"/>
              </w:rPr>
              <w:lastRenderedPageBreak/>
              <w:t>различные исторические этапы.</w:t>
            </w:r>
          </w:p>
          <w:p w14:paraId="5DEDEC1B" w14:textId="77777777" w:rsidR="008433DA" w:rsidRDefault="008433DA" w:rsidP="00B21876">
            <w:pPr>
              <w:rPr>
                <w:rFonts w:ascii="Times New Roman" w:hAnsi="Times New Roman" w:cs="Times New Roman"/>
                <w:sz w:val="24"/>
                <w:szCs w:val="24"/>
              </w:rPr>
            </w:pPr>
            <w:r w:rsidRPr="000B4F34">
              <w:rPr>
                <w:rFonts w:ascii="Times New Roman" w:hAnsi="Times New Roman" w:cs="Times New Roman"/>
                <w:b/>
                <w:sz w:val="24"/>
                <w:szCs w:val="24"/>
              </w:rPr>
              <w:t>Умение</w:t>
            </w:r>
            <w:r>
              <w:rPr>
                <w:rFonts w:ascii="Times New Roman" w:hAnsi="Times New Roman" w:cs="Times New Roman"/>
                <w:sz w:val="24"/>
                <w:szCs w:val="24"/>
              </w:rPr>
              <w:t xml:space="preserve"> обосновывать взаимосвязь между уровнем развития общества, уровнем развития технологий и используемых энергоресурсов и энергоносителей. </w:t>
            </w:r>
          </w:p>
          <w:p w14:paraId="0B87B728" w14:textId="77777777" w:rsidR="008433DA" w:rsidRDefault="008433DA" w:rsidP="00B21876">
            <w:pPr>
              <w:rPr>
                <w:rFonts w:ascii="Times New Roman" w:hAnsi="Times New Roman" w:cs="Times New Roman"/>
                <w:sz w:val="24"/>
                <w:szCs w:val="24"/>
              </w:rPr>
            </w:pPr>
          </w:p>
          <w:p w14:paraId="708A29DB" w14:textId="77777777" w:rsidR="008433DA" w:rsidRDefault="008433DA" w:rsidP="00B21876">
            <w:pPr>
              <w:rPr>
                <w:rFonts w:ascii="Times New Roman" w:hAnsi="Times New Roman" w:cs="Times New Roman"/>
                <w:sz w:val="24"/>
                <w:szCs w:val="24"/>
              </w:rPr>
            </w:pPr>
            <w:r>
              <w:rPr>
                <w:rFonts w:ascii="Times New Roman" w:hAnsi="Times New Roman" w:cs="Times New Roman"/>
                <w:sz w:val="24"/>
                <w:szCs w:val="24"/>
              </w:rPr>
              <w:t xml:space="preserve">3. </w:t>
            </w:r>
            <w:r w:rsidRPr="000B4F34">
              <w:rPr>
                <w:rFonts w:ascii="Times New Roman" w:hAnsi="Times New Roman" w:cs="Times New Roman"/>
                <w:b/>
                <w:sz w:val="24"/>
                <w:szCs w:val="24"/>
              </w:rPr>
              <w:t>Знание</w:t>
            </w:r>
            <w:r>
              <w:rPr>
                <w:rFonts w:ascii="Times New Roman" w:hAnsi="Times New Roman" w:cs="Times New Roman"/>
                <w:sz w:val="24"/>
                <w:szCs w:val="24"/>
              </w:rPr>
              <w:t xml:space="preserve"> тенденций и движущих факторов в развитии мировой энергетики</w:t>
            </w:r>
          </w:p>
          <w:p w14:paraId="7F74BCD4" w14:textId="77777777" w:rsidR="008433DA" w:rsidRDefault="008433DA" w:rsidP="00B21876">
            <w:pPr>
              <w:rPr>
                <w:rFonts w:ascii="Times New Roman" w:hAnsi="Times New Roman" w:cs="Times New Roman"/>
                <w:sz w:val="24"/>
                <w:szCs w:val="24"/>
              </w:rPr>
            </w:pPr>
            <w:r w:rsidRPr="000B4F34">
              <w:rPr>
                <w:rFonts w:ascii="Times New Roman" w:hAnsi="Times New Roman" w:cs="Times New Roman"/>
                <w:b/>
                <w:sz w:val="24"/>
                <w:szCs w:val="24"/>
              </w:rPr>
              <w:t>Умение</w:t>
            </w:r>
            <w:r>
              <w:rPr>
                <w:rFonts w:ascii="Times New Roman" w:hAnsi="Times New Roman" w:cs="Times New Roman"/>
                <w:sz w:val="24"/>
                <w:szCs w:val="24"/>
              </w:rPr>
              <w:t xml:space="preserve"> сопоставлять и сравнять прогнозы развития мировой энергетики, определять ключевой энергоресурс в мировом энергобалансе</w:t>
            </w:r>
          </w:p>
          <w:p w14:paraId="3C7CFE09" w14:textId="77777777" w:rsidR="008433DA" w:rsidRPr="004028FD" w:rsidRDefault="008433DA" w:rsidP="00B21876">
            <w:pPr>
              <w:rPr>
                <w:rFonts w:ascii="Times New Roman" w:hAnsi="Times New Roman" w:cs="Times New Roman"/>
                <w:sz w:val="24"/>
                <w:szCs w:val="24"/>
              </w:rPr>
            </w:pPr>
          </w:p>
        </w:tc>
      </w:tr>
      <w:tr w:rsidR="008433DA" w:rsidRPr="00B36AFD" w14:paraId="033A82BB" w14:textId="77777777" w:rsidTr="00B21876">
        <w:trPr>
          <w:trHeight w:val="1912"/>
        </w:trPr>
        <w:tc>
          <w:tcPr>
            <w:tcW w:w="994" w:type="dxa"/>
          </w:tcPr>
          <w:p w14:paraId="541E65B4" w14:textId="77777777" w:rsidR="008433DA" w:rsidRPr="004028FD" w:rsidRDefault="008433DA" w:rsidP="00B21876">
            <w:pPr>
              <w:rPr>
                <w:rFonts w:ascii="Times New Roman" w:hAnsi="Times New Roman" w:cs="Times New Roman"/>
                <w:sz w:val="24"/>
                <w:szCs w:val="24"/>
              </w:rPr>
            </w:pPr>
            <w:r w:rsidRPr="004028FD">
              <w:rPr>
                <w:rFonts w:ascii="Times New Roman" w:hAnsi="Times New Roman" w:cs="Times New Roman"/>
                <w:sz w:val="24"/>
                <w:szCs w:val="24"/>
              </w:rPr>
              <w:lastRenderedPageBreak/>
              <w:t>ПКП-</w:t>
            </w:r>
            <w:r>
              <w:rPr>
                <w:rFonts w:ascii="Times New Roman" w:hAnsi="Times New Roman" w:cs="Times New Roman"/>
                <w:sz w:val="24"/>
                <w:szCs w:val="24"/>
              </w:rPr>
              <w:t>5</w:t>
            </w:r>
          </w:p>
        </w:tc>
        <w:tc>
          <w:tcPr>
            <w:tcW w:w="2690" w:type="dxa"/>
          </w:tcPr>
          <w:p w14:paraId="2D3087AE" w14:textId="77777777" w:rsidR="008433DA" w:rsidRPr="004028FD" w:rsidRDefault="008433DA" w:rsidP="00B21876">
            <w:pPr>
              <w:rPr>
                <w:rFonts w:ascii="Times New Roman" w:hAnsi="Times New Roman" w:cs="Times New Roman"/>
                <w:sz w:val="24"/>
                <w:szCs w:val="24"/>
              </w:rPr>
            </w:pPr>
            <w:r w:rsidRPr="00130217">
              <w:rPr>
                <w:rFonts w:ascii="Times New Roman" w:hAnsi="Times New Roman" w:cs="Times New Roman"/>
                <w:sz w:val="24"/>
                <w:szCs w:val="24"/>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 </w:t>
            </w:r>
          </w:p>
        </w:tc>
        <w:tc>
          <w:tcPr>
            <w:tcW w:w="2610" w:type="dxa"/>
          </w:tcPr>
          <w:p w14:paraId="39D1D728" w14:textId="55D50557" w:rsidR="008433DA" w:rsidRPr="000A30DD" w:rsidRDefault="008433DA" w:rsidP="00B21876">
            <w:pPr>
              <w:pStyle w:val="af0"/>
              <w:ind w:left="0"/>
              <w:rPr>
                <w:rFonts w:ascii="Times New Roman" w:eastAsiaTheme="minorHAnsi" w:hAnsi="Times New Roman"/>
                <w:sz w:val="24"/>
                <w:szCs w:val="24"/>
              </w:rPr>
            </w:pPr>
            <w:r>
              <w:rPr>
                <w:rFonts w:ascii="Times New Roman" w:eastAsiaTheme="minorHAnsi" w:hAnsi="Times New Roman"/>
                <w:sz w:val="24"/>
                <w:szCs w:val="24"/>
              </w:rPr>
              <w:t>1.</w:t>
            </w:r>
            <w:r w:rsidR="007D1980">
              <w:rPr>
                <w:rFonts w:ascii="Times New Roman" w:eastAsiaTheme="minorHAnsi" w:hAnsi="Times New Roman"/>
                <w:sz w:val="24"/>
                <w:szCs w:val="24"/>
              </w:rPr>
              <w:t xml:space="preserve"> </w:t>
            </w:r>
            <w:r w:rsidRPr="000A30DD">
              <w:rPr>
                <w:rFonts w:ascii="Times New Roman" w:eastAsiaTheme="minorHAnsi" w:hAnsi="Times New Roman"/>
                <w:sz w:val="24"/>
                <w:szCs w:val="24"/>
              </w:rPr>
              <w:t>Применяет современные подходы к организации расчетов по международным финансово-торговым операциям</w:t>
            </w:r>
          </w:p>
          <w:p w14:paraId="4237F52B" w14:textId="77777777" w:rsidR="008433DA" w:rsidRPr="000A30DD" w:rsidRDefault="008433DA" w:rsidP="00B21876">
            <w:pPr>
              <w:rPr>
                <w:rFonts w:ascii="Times New Roman" w:hAnsi="Times New Roman"/>
                <w:sz w:val="24"/>
                <w:szCs w:val="24"/>
              </w:rPr>
            </w:pPr>
          </w:p>
          <w:p w14:paraId="77C55214" w14:textId="77777777" w:rsidR="008433DA" w:rsidRPr="004028FD" w:rsidRDefault="008433DA" w:rsidP="00B21876">
            <w:pPr>
              <w:rPr>
                <w:rFonts w:ascii="Times New Roman" w:hAnsi="Times New Roman" w:cs="Times New Roman"/>
                <w:sz w:val="24"/>
                <w:szCs w:val="24"/>
              </w:rPr>
            </w:pPr>
            <w:r w:rsidRPr="00130217">
              <w:rPr>
                <w:rFonts w:ascii="Times New Roman" w:hAnsi="Times New Roman" w:cs="Times New Roman"/>
                <w:sz w:val="24"/>
                <w:szCs w:val="24"/>
              </w:rPr>
              <w:t>2. Обосновывает управленческие решения при проведении международных финансово-торговых операций</w:t>
            </w:r>
          </w:p>
        </w:tc>
        <w:tc>
          <w:tcPr>
            <w:tcW w:w="3277" w:type="dxa"/>
          </w:tcPr>
          <w:p w14:paraId="67EAB2D6" w14:textId="77777777" w:rsidR="008433DA" w:rsidRPr="00304047" w:rsidRDefault="008433DA" w:rsidP="00B21876">
            <w:pPr>
              <w:rPr>
                <w:rFonts w:ascii="Times New Roman" w:hAnsi="Times New Roman" w:cs="Times New Roman"/>
                <w:sz w:val="24"/>
                <w:szCs w:val="24"/>
              </w:rPr>
            </w:pPr>
            <w:r w:rsidRPr="00304047">
              <w:rPr>
                <w:rFonts w:ascii="Times New Roman" w:hAnsi="Times New Roman" w:cs="Times New Roman"/>
                <w:sz w:val="24"/>
                <w:szCs w:val="24"/>
              </w:rPr>
              <w:t xml:space="preserve">1. </w:t>
            </w:r>
            <w:r w:rsidRPr="00F451AA">
              <w:rPr>
                <w:rFonts w:ascii="Times New Roman" w:hAnsi="Times New Roman" w:cs="Times New Roman"/>
                <w:b/>
                <w:sz w:val="24"/>
                <w:szCs w:val="24"/>
              </w:rPr>
              <w:t xml:space="preserve">Знание </w:t>
            </w:r>
            <w:r w:rsidRPr="00304047">
              <w:rPr>
                <w:rFonts w:ascii="Times New Roman" w:hAnsi="Times New Roman" w:cs="Times New Roman"/>
                <w:sz w:val="24"/>
                <w:szCs w:val="24"/>
              </w:rPr>
              <w:t xml:space="preserve">особенностей коммерческих сделок на рынке энергоресурсов и энергоносителей </w:t>
            </w:r>
          </w:p>
          <w:p w14:paraId="31DBB966" w14:textId="77777777" w:rsidR="008433DA" w:rsidRPr="00304047" w:rsidRDefault="008433DA" w:rsidP="00B21876">
            <w:pPr>
              <w:rPr>
                <w:rFonts w:ascii="Times New Roman" w:hAnsi="Times New Roman" w:cs="Times New Roman"/>
                <w:sz w:val="24"/>
                <w:szCs w:val="24"/>
              </w:rPr>
            </w:pPr>
            <w:r w:rsidRPr="00F451AA">
              <w:rPr>
                <w:rFonts w:ascii="Times New Roman" w:hAnsi="Times New Roman" w:cs="Times New Roman"/>
                <w:b/>
                <w:sz w:val="24"/>
                <w:szCs w:val="24"/>
              </w:rPr>
              <w:t>Умение</w:t>
            </w:r>
            <w:r w:rsidRPr="00304047">
              <w:rPr>
                <w:rFonts w:ascii="Times New Roman" w:hAnsi="Times New Roman" w:cs="Times New Roman"/>
                <w:sz w:val="24"/>
                <w:szCs w:val="24"/>
              </w:rPr>
              <w:t xml:space="preserve"> проводить расчеты по сделкам на финансовом рынке.</w:t>
            </w:r>
          </w:p>
          <w:p w14:paraId="556448FB" w14:textId="77777777" w:rsidR="008433DA" w:rsidRPr="00304047" w:rsidRDefault="008433DA" w:rsidP="00B21876">
            <w:pPr>
              <w:rPr>
                <w:rFonts w:ascii="Times New Roman" w:hAnsi="Times New Roman" w:cs="Times New Roman"/>
                <w:sz w:val="24"/>
                <w:szCs w:val="24"/>
              </w:rPr>
            </w:pPr>
          </w:p>
          <w:p w14:paraId="0350B79A" w14:textId="5D78E435" w:rsidR="008433DA" w:rsidRPr="00304047" w:rsidRDefault="008433DA" w:rsidP="00B21876">
            <w:pPr>
              <w:rPr>
                <w:rFonts w:ascii="Times New Roman" w:hAnsi="Times New Roman" w:cs="Times New Roman"/>
                <w:sz w:val="24"/>
                <w:szCs w:val="24"/>
              </w:rPr>
            </w:pPr>
            <w:r w:rsidRPr="00304047">
              <w:rPr>
                <w:rFonts w:ascii="Times New Roman" w:hAnsi="Times New Roman" w:cs="Times New Roman"/>
                <w:sz w:val="24"/>
                <w:szCs w:val="24"/>
              </w:rPr>
              <w:t xml:space="preserve">2. </w:t>
            </w:r>
            <w:r w:rsidRPr="00F451AA">
              <w:rPr>
                <w:rFonts w:ascii="Times New Roman" w:hAnsi="Times New Roman" w:cs="Times New Roman"/>
                <w:b/>
                <w:sz w:val="24"/>
                <w:szCs w:val="24"/>
              </w:rPr>
              <w:t xml:space="preserve">Знание </w:t>
            </w:r>
            <w:r w:rsidR="00AF1C0D">
              <w:rPr>
                <w:rFonts w:ascii="Times New Roman" w:hAnsi="Times New Roman" w:cs="Times New Roman"/>
                <w:sz w:val="24"/>
                <w:szCs w:val="24"/>
              </w:rPr>
              <w:t xml:space="preserve">основ хеджирования </w:t>
            </w:r>
            <w:r w:rsidRPr="00304047">
              <w:rPr>
                <w:rFonts w:ascii="Times New Roman" w:hAnsi="Times New Roman" w:cs="Times New Roman"/>
                <w:sz w:val="24"/>
                <w:szCs w:val="24"/>
              </w:rPr>
              <w:t>с использованием финансовых инструментов на рынке энергоресурсов и энергоносителей</w:t>
            </w:r>
          </w:p>
          <w:p w14:paraId="4AA0506F" w14:textId="77777777" w:rsidR="008433DA" w:rsidRPr="004028FD" w:rsidRDefault="008433DA" w:rsidP="00B21876">
            <w:pPr>
              <w:rPr>
                <w:rFonts w:ascii="Times New Roman" w:hAnsi="Times New Roman" w:cs="Times New Roman"/>
                <w:b/>
                <w:bCs/>
                <w:sz w:val="24"/>
                <w:szCs w:val="24"/>
              </w:rPr>
            </w:pPr>
            <w:r w:rsidRPr="00F451AA">
              <w:rPr>
                <w:rFonts w:ascii="Times New Roman" w:hAnsi="Times New Roman" w:cs="Times New Roman"/>
                <w:b/>
                <w:sz w:val="24"/>
                <w:szCs w:val="24"/>
              </w:rPr>
              <w:t>Умение</w:t>
            </w:r>
            <w:r w:rsidRPr="00304047">
              <w:rPr>
                <w:rFonts w:ascii="Times New Roman" w:hAnsi="Times New Roman" w:cs="Times New Roman"/>
                <w:sz w:val="24"/>
                <w:szCs w:val="24"/>
              </w:rPr>
              <w:t xml:space="preserve"> применять навыки хеджирования на рынке энергоресурсов и энергоносителей</w:t>
            </w:r>
          </w:p>
        </w:tc>
      </w:tr>
    </w:tbl>
    <w:p w14:paraId="507AAE45" w14:textId="77777777" w:rsidR="008433DA" w:rsidRPr="004F1003" w:rsidRDefault="008433DA" w:rsidP="004F1003"/>
    <w:p w14:paraId="2C34E07F" w14:textId="77777777" w:rsidR="007B2858" w:rsidRDefault="007B2858" w:rsidP="00433BEF">
      <w:pPr>
        <w:pStyle w:val="1"/>
        <w:spacing w:line="360" w:lineRule="auto"/>
        <w:rPr>
          <w:rFonts w:ascii="Times New Roman" w:hAnsi="Times New Roman" w:cs="Times New Roman"/>
          <w:sz w:val="28"/>
          <w:szCs w:val="28"/>
        </w:rPr>
      </w:pPr>
      <w:bookmarkStart w:id="9" w:name="_Toc3995500"/>
      <w:r>
        <w:rPr>
          <w:rFonts w:ascii="Times New Roman" w:hAnsi="Times New Roman" w:cs="Times New Roman"/>
          <w:sz w:val="28"/>
          <w:szCs w:val="28"/>
        </w:rPr>
        <w:t>3.</w:t>
      </w:r>
      <w:r>
        <w:rPr>
          <w:rFonts w:ascii="Times New Roman" w:hAnsi="Times New Roman" w:cs="Times New Roman"/>
          <w:sz w:val="28"/>
          <w:szCs w:val="28"/>
        </w:rPr>
        <w:tab/>
      </w:r>
      <w:r w:rsidRPr="004028FD">
        <w:rPr>
          <w:rFonts w:ascii="Times New Roman" w:hAnsi="Times New Roman" w:cs="Times New Roman"/>
          <w:sz w:val="28"/>
          <w:szCs w:val="28"/>
        </w:rPr>
        <w:t>Место дисциплины в структуре образовательной программы</w:t>
      </w:r>
      <w:bookmarkEnd w:id="9"/>
    </w:p>
    <w:p w14:paraId="71846AF1" w14:textId="76372EF3" w:rsidR="002C010C" w:rsidRPr="002C010C" w:rsidRDefault="007B2858" w:rsidP="002C010C">
      <w:pPr>
        <w:pStyle w:val="1"/>
        <w:spacing w:before="0" w:after="0"/>
        <w:ind w:firstLine="709"/>
        <w:jc w:val="both"/>
        <w:rPr>
          <w:rFonts w:ascii="Times New Roman" w:hAnsi="Times New Roman" w:cs="Times New Roman"/>
          <w:b w:val="0"/>
          <w:sz w:val="28"/>
          <w:szCs w:val="28"/>
        </w:rPr>
      </w:pPr>
      <w:r w:rsidRPr="002C010C">
        <w:rPr>
          <w:rFonts w:ascii="Times New Roman" w:hAnsi="Times New Roman" w:cs="Times New Roman"/>
          <w:b w:val="0"/>
          <w:color w:val="000000"/>
          <w:sz w:val="28"/>
          <w:szCs w:val="28"/>
        </w:rPr>
        <w:t>Дисциплина «</w:t>
      </w:r>
      <w:r w:rsidR="002C010C" w:rsidRPr="002C010C">
        <w:rPr>
          <w:rFonts w:ascii="Times New Roman" w:hAnsi="Times New Roman" w:cs="Times New Roman"/>
          <w:b w:val="0"/>
          <w:color w:val="000000"/>
          <w:sz w:val="28"/>
          <w:szCs w:val="28"/>
        </w:rPr>
        <w:t>Мировой рынок энергоресурсов</w:t>
      </w:r>
      <w:r w:rsidRPr="002C010C">
        <w:rPr>
          <w:rFonts w:ascii="Times New Roman" w:hAnsi="Times New Roman" w:cs="Times New Roman"/>
          <w:b w:val="0"/>
          <w:color w:val="000000"/>
          <w:sz w:val="28"/>
          <w:szCs w:val="28"/>
        </w:rPr>
        <w:t xml:space="preserve"> </w:t>
      </w:r>
      <w:r w:rsidR="002C010C" w:rsidRPr="002C010C">
        <w:rPr>
          <w:rFonts w:ascii="Times New Roman" w:hAnsi="Times New Roman" w:cs="Times New Roman"/>
          <w:b w:val="0"/>
          <w:color w:val="000000"/>
          <w:sz w:val="28"/>
          <w:szCs w:val="28"/>
        </w:rPr>
        <w:t>(на английском языке)</w:t>
      </w:r>
      <w:r w:rsidR="006C6BE2">
        <w:rPr>
          <w:rFonts w:ascii="Times New Roman" w:hAnsi="Times New Roman" w:cs="Times New Roman"/>
          <w:b w:val="0"/>
          <w:color w:val="000000"/>
          <w:sz w:val="28"/>
          <w:szCs w:val="28"/>
        </w:rPr>
        <w:t>»</w:t>
      </w:r>
      <w:r w:rsidR="002C010C" w:rsidRPr="002C010C">
        <w:rPr>
          <w:rFonts w:ascii="Times New Roman" w:hAnsi="Times New Roman" w:cs="Times New Roman"/>
          <w:b w:val="0"/>
          <w:color w:val="000000"/>
          <w:sz w:val="28"/>
          <w:szCs w:val="28"/>
        </w:rPr>
        <w:t xml:space="preserve"> </w:t>
      </w:r>
      <w:r w:rsidRPr="002C010C">
        <w:rPr>
          <w:rFonts w:ascii="Times New Roman" w:hAnsi="Times New Roman" w:cs="Times New Roman"/>
          <w:b w:val="0"/>
          <w:color w:val="000000"/>
          <w:sz w:val="28"/>
          <w:szCs w:val="28"/>
        </w:rPr>
        <w:t xml:space="preserve">является дисциплиной </w:t>
      </w:r>
      <w:r w:rsidR="0026669D" w:rsidRPr="002C010C">
        <w:rPr>
          <w:rFonts w:ascii="Times New Roman" w:hAnsi="Times New Roman" w:cs="Times New Roman"/>
          <w:b w:val="0"/>
          <w:color w:val="000000"/>
          <w:sz w:val="28"/>
          <w:szCs w:val="28"/>
        </w:rPr>
        <w:t>по выбору</w:t>
      </w:r>
      <w:r w:rsidR="00882156">
        <w:rPr>
          <w:rFonts w:ascii="Times New Roman" w:hAnsi="Times New Roman" w:cs="Times New Roman"/>
          <w:b w:val="0"/>
          <w:color w:val="000000"/>
          <w:sz w:val="28"/>
          <w:szCs w:val="28"/>
        </w:rPr>
        <w:t>, цикла профиля (элективного)</w:t>
      </w:r>
      <w:r w:rsidR="0026669D" w:rsidRPr="002C010C">
        <w:rPr>
          <w:rFonts w:ascii="Times New Roman" w:hAnsi="Times New Roman" w:cs="Times New Roman"/>
          <w:b w:val="0"/>
          <w:color w:val="000000"/>
          <w:sz w:val="28"/>
          <w:szCs w:val="28"/>
        </w:rPr>
        <w:t xml:space="preserve"> </w:t>
      </w:r>
      <w:bookmarkStart w:id="10" w:name="_Toc3995501"/>
      <w:r w:rsidR="006069CD">
        <w:rPr>
          <w:rFonts w:ascii="Times New Roman" w:hAnsi="Times New Roman" w:cs="Times New Roman"/>
          <w:b w:val="0"/>
          <w:sz w:val="28"/>
          <w:szCs w:val="28"/>
        </w:rPr>
        <w:t>для направления подготовки</w:t>
      </w:r>
      <w:r w:rsidR="002C010C" w:rsidRPr="002C010C">
        <w:rPr>
          <w:rFonts w:ascii="Times New Roman" w:hAnsi="Times New Roman" w:cs="Times New Roman"/>
          <w:b w:val="0"/>
          <w:sz w:val="28"/>
          <w:szCs w:val="28"/>
        </w:rPr>
        <w:t xml:space="preserve"> 38.03.01 «Экономика», профили</w:t>
      </w:r>
      <w:r w:rsidR="00DF03B3">
        <w:rPr>
          <w:rFonts w:ascii="Times New Roman" w:hAnsi="Times New Roman" w:cs="Times New Roman"/>
          <w:b w:val="0"/>
          <w:sz w:val="28"/>
          <w:szCs w:val="28"/>
        </w:rPr>
        <w:t>:</w:t>
      </w:r>
      <w:r w:rsidR="002C010C" w:rsidRPr="002C010C">
        <w:rPr>
          <w:rFonts w:ascii="Times New Roman" w:hAnsi="Times New Roman" w:cs="Times New Roman"/>
          <w:b w:val="0"/>
          <w:sz w:val="28"/>
          <w:szCs w:val="28"/>
        </w:rPr>
        <w:t xml:space="preserve"> «Мировая экономика и международный бизнес (с частичной реализацией на английском </w:t>
      </w:r>
      <w:r w:rsidR="002C010C" w:rsidRPr="002C010C">
        <w:rPr>
          <w:rFonts w:ascii="Times New Roman" w:hAnsi="Times New Roman" w:cs="Times New Roman"/>
          <w:b w:val="0"/>
          <w:sz w:val="28"/>
          <w:szCs w:val="28"/>
        </w:rPr>
        <w:lastRenderedPageBreak/>
        <w:t>языке)»</w:t>
      </w:r>
      <w:r w:rsidR="00DF03B3">
        <w:rPr>
          <w:rFonts w:ascii="Times New Roman" w:hAnsi="Times New Roman" w:cs="Times New Roman"/>
          <w:b w:val="0"/>
          <w:sz w:val="28"/>
          <w:szCs w:val="28"/>
        </w:rPr>
        <w:t>,</w:t>
      </w:r>
      <w:r w:rsidR="002C010C" w:rsidRPr="002C010C">
        <w:rPr>
          <w:rFonts w:ascii="Times New Roman" w:hAnsi="Times New Roman" w:cs="Times New Roman"/>
          <w:b w:val="0"/>
          <w:sz w:val="28"/>
          <w:szCs w:val="28"/>
        </w:rPr>
        <w:t xml:space="preserve"> </w:t>
      </w:r>
      <w:r w:rsidR="002C010C" w:rsidRPr="002C010C">
        <w:rPr>
          <w:rFonts w:ascii="Times New Roman" w:hAnsi="Times New Roman" w:cs="Times New Roman"/>
          <w:b w:val="0"/>
          <w:bCs w:val="0"/>
          <w:color w:val="000000"/>
          <w:sz w:val="28"/>
          <w:szCs w:val="28"/>
        </w:rPr>
        <w:t>«Мировые финансы (с частичной реализацией на английском языке)»</w:t>
      </w:r>
      <w:r w:rsidR="00DF03B3">
        <w:rPr>
          <w:rFonts w:ascii="Times New Roman" w:hAnsi="Times New Roman" w:cs="Times New Roman"/>
          <w:b w:val="0"/>
          <w:bCs w:val="0"/>
          <w:color w:val="000000"/>
          <w:sz w:val="28"/>
          <w:szCs w:val="28"/>
        </w:rPr>
        <w:t xml:space="preserve">, </w:t>
      </w:r>
      <w:r w:rsidR="00DF03B3" w:rsidRPr="00DF03B3">
        <w:rPr>
          <w:rFonts w:ascii="Times New Roman" w:eastAsia="Calibri" w:hAnsi="Times New Roman" w:cs="Times New Roman"/>
          <w:b w:val="0"/>
          <w:sz w:val="28"/>
          <w:szCs w:val="28"/>
          <w:lang w:eastAsia="zh-CN"/>
        </w:rPr>
        <w:t>«</w:t>
      </w:r>
      <w:r w:rsidR="00DF03B3" w:rsidRPr="00DF03B3">
        <w:rPr>
          <w:rFonts w:ascii="Times New Roman" w:eastAsia="Calibri" w:hAnsi="Times New Roman" w:cs="Times New Roman"/>
          <w:b w:val="0"/>
          <w:color w:val="000000"/>
          <w:sz w:val="28"/>
          <w:szCs w:val="28"/>
          <w:lang w:eastAsia="en-US"/>
        </w:rPr>
        <w:t>Международные финансы (на английском языке)</w:t>
      </w:r>
      <w:r w:rsidR="00DF03B3" w:rsidRPr="00DF03B3">
        <w:rPr>
          <w:b w:val="0"/>
        </w:rPr>
        <w:t xml:space="preserve"> </w:t>
      </w:r>
      <w:r w:rsidR="00DF03B3" w:rsidRPr="00DF03B3">
        <w:rPr>
          <w:rFonts w:ascii="Times New Roman" w:eastAsia="Calibri" w:hAnsi="Times New Roman" w:cs="Times New Roman"/>
          <w:b w:val="0"/>
          <w:color w:val="000000"/>
          <w:sz w:val="28"/>
          <w:szCs w:val="28"/>
          <w:lang w:eastAsia="en-US"/>
        </w:rPr>
        <w:t xml:space="preserve">/ </w:t>
      </w:r>
      <w:proofErr w:type="spellStart"/>
      <w:r w:rsidR="00DF03B3" w:rsidRPr="00DF03B3">
        <w:rPr>
          <w:rFonts w:ascii="Times New Roman" w:eastAsia="Calibri" w:hAnsi="Times New Roman" w:cs="Times New Roman"/>
          <w:b w:val="0"/>
          <w:color w:val="000000"/>
          <w:sz w:val="28"/>
          <w:szCs w:val="28"/>
          <w:lang w:eastAsia="en-US"/>
        </w:rPr>
        <w:t>International</w:t>
      </w:r>
      <w:proofErr w:type="spellEnd"/>
      <w:r w:rsidR="00DF03B3" w:rsidRPr="00DF03B3">
        <w:rPr>
          <w:rFonts w:ascii="Times New Roman" w:eastAsia="Calibri" w:hAnsi="Times New Roman" w:cs="Times New Roman"/>
          <w:b w:val="0"/>
          <w:color w:val="000000"/>
          <w:sz w:val="28"/>
          <w:szCs w:val="28"/>
          <w:lang w:eastAsia="en-US"/>
        </w:rPr>
        <w:t xml:space="preserve"> </w:t>
      </w:r>
      <w:proofErr w:type="spellStart"/>
      <w:r w:rsidR="00DF03B3" w:rsidRPr="00DF03B3">
        <w:rPr>
          <w:rFonts w:ascii="Times New Roman" w:eastAsia="Calibri" w:hAnsi="Times New Roman" w:cs="Times New Roman"/>
          <w:b w:val="0"/>
          <w:color w:val="000000"/>
          <w:sz w:val="28"/>
          <w:szCs w:val="28"/>
          <w:lang w:eastAsia="en-US"/>
        </w:rPr>
        <w:t>Finance</w:t>
      </w:r>
      <w:proofErr w:type="spellEnd"/>
      <w:r w:rsidR="00DF03B3" w:rsidRPr="00DF03B3">
        <w:rPr>
          <w:rFonts w:ascii="Times New Roman" w:eastAsia="Calibri" w:hAnsi="Times New Roman" w:cs="Times New Roman"/>
          <w:b w:val="0"/>
          <w:color w:val="000000"/>
          <w:sz w:val="28"/>
          <w:szCs w:val="28"/>
          <w:lang w:eastAsia="en-US"/>
        </w:rPr>
        <w:t>»</w:t>
      </w:r>
      <w:r w:rsidR="002C010C" w:rsidRPr="00DF03B3">
        <w:rPr>
          <w:rFonts w:ascii="Times New Roman" w:hAnsi="Times New Roman" w:cs="Times New Roman"/>
          <w:b w:val="0"/>
          <w:bCs w:val="0"/>
          <w:sz w:val="28"/>
          <w:szCs w:val="28"/>
        </w:rPr>
        <w:t>.</w:t>
      </w:r>
    </w:p>
    <w:p w14:paraId="2AB0E8B5" w14:textId="5D7C201A" w:rsidR="0026669D" w:rsidRDefault="002C010C" w:rsidP="002C010C">
      <w:pPr>
        <w:pStyle w:val="1"/>
        <w:spacing w:before="0" w:after="0"/>
        <w:ind w:firstLine="709"/>
        <w:jc w:val="both"/>
        <w:rPr>
          <w:rFonts w:ascii="Times New Roman" w:hAnsi="Times New Roman" w:cs="Times New Roman"/>
          <w:b w:val="0"/>
          <w:bCs w:val="0"/>
          <w:kern w:val="0"/>
          <w:sz w:val="28"/>
          <w:szCs w:val="28"/>
          <w:lang w:eastAsia="zh-CN"/>
        </w:rPr>
      </w:pPr>
      <w:r w:rsidRPr="002C010C">
        <w:rPr>
          <w:rFonts w:ascii="Times New Roman" w:hAnsi="Times New Roman" w:cs="Times New Roman"/>
          <w:b w:val="0"/>
          <w:bCs w:val="0"/>
          <w:kern w:val="0"/>
          <w:sz w:val="28"/>
          <w:szCs w:val="28"/>
          <w:lang w:eastAsia="zh-CN"/>
        </w:rPr>
        <w:t xml:space="preserve">Изучение дисциплины </w:t>
      </w:r>
      <w:r w:rsidR="00E86D62" w:rsidRPr="00E86D62">
        <w:rPr>
          <w:rFonts w:ascii="Times New Roman" w:hAnsi="Times New Roman" w:cs="Times New Roman"/>
          <w:b w:val="0"/>
          <w:bCs w:val="0"/>
          <w:kern w:val="0"/>
          <w:sz w:val="28"/>
          <w:szCs w:val="28"/>
          <w:lang w:eastAsia="zh-CN"/>
        </w:rPr>
        <w:t>«Мировой рынок энергоресурсов» (на английском языке</w:t>
      </w:r>
      <w:r w:rsidRPr="002C010C">
        <w:rPr>
          <w:rFonts w:ascii="Times New Roman" w:hAnsi="Times New Roman" w:cs="Times New Roman"/>
          <w:b w:val="0"/>
          <w:bCs w:val="0"/>
          <w:kern w:val="0"/>
          <w:sz w:val="28"/>
          <w:szCs w:val="28"/>
          <w:lang w:eastAsia="zh-CN"/>
        </w:rPr>
        <w:t xml:space="preserve"> основывается на сумме знаний и практических навыков, полученных студентами в ходе освоения дисциплин</w:t>
      </w:r>
      <w:r w:rsidR="00E86D62">
        <w:rPr>
          <w:rFonts w:ascii="Times New Roman" w:hAnsi="Times New Roman" w:cs="Times New Roman"/>
          <w:b w:val="0"/>
          <w:bCs w:val="0"/>
          <w:kern w:val="0"/>
          <w:sz w:val="28"/>
          <w:szCs w:val="28"/>
          <w:lang w:eastAsia="zh-CN"/>
        </w:rPr>
        <w:t xml:space="preserve"> «Мировая экономика и международные экономические отношения», «Мировые финансы». </w:t>
      </w:r>
    </w:p>
    <w:p w14:paraId="7DE875E9" w14:textId="77777777" w:rsidR="002651BC" w:rsidRPr="002651BC" w:rsidRDefault="002651BC" w:rsidP="002651BC">
      <w:pPr>
        <w:rPr>
          <w:lang w:eastAsia="zh-CN"/>
        </w:rPr>
      </w:pPr>
    </w:p>
    <w:p w14:paraId="68573F0C" w14:textId="77777777" w:rsidR="00A314CD" w:rsidRDefault="007B2858" w:rsidP="002651BC">
      <w:pPr>
        <w:pStyle w:val="1"/>
        <w:spacing w:before="0" w:after="0"/>
        <w:ind w:firstLine="709"/>
        <w:jc w:val="both"/>
        <w:rPr>
          <w:rFonts w:ascii="Times New Roman" w:hAnsi="Times New Roman" w:cs="Times New Roman"/>
          <w:sz w:val="28"/>
          <w:szCs w:val="28"/>
        </w:rPr>
      </w:pPr>
      <w:r w:rsidRPr="00B36AFD">
        <w:rPr>
          <w:rFonts w:ascii="Times New Roman" w:hAnsi="Times New Roman" w:cs="Times New Roman"/>
          <w:sz w:val="28"/>
          <w:szCs w:val="28"/>
        </w:rPr>
        <w:t xml:space="preserve">4. </w:t>
      </w:r>
      <w:bookmarkStart w:id="11" w:name="_Toc14882627"/>
      <w:bookmarkEnd w:id="10"/>
      <w:r w:rsidR="00811B0C" w:rsidRPr="00B36AFD">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r w:rsidR="002651BC">
        <w:rPr>
          <w:rFonts w:ascii="Times New Roman" w:hAnsi="Times New Roman" w:cs="Times New Roman"/>
          <w:sz w:val="28"/>
          <w:szCs w:val="28"/>
        </w:rPr>
        <w:t xml:space="preserve"> </w:t>
      </w:r>
      <w:bookmarkStart w:id="12" w:name="_Hlk124771733"/>
    </w:p>
    <w:p w14:paraId="65C5DA6B" w14:textId="45300224" w:rsidR="00E86D62" w:rsidRPr="004028FD" w:rsidRDefault="00A314CD" w:rsidP="00BC12E5">
      <w:pPr>
        <w:spacing w:after="0"/>
        <w:ind w:firstLine="708"/>
        <w:jc w:val="both"/>
      </w:pPr>
      <w:r>
        <w:rPr>
          <w:rFonts w:ascii="Times New Roman" w:hAnsi="Times New Roman" w:cs="Times New Roman"/>
          <w:sz w:val="28"/>
          <w:szCs w:val="28"/>
          <w:lang w:eastAsia="en-US"/>
        </w:rPr>
        <w:t>П</w:t>
      </w:r>
      <w:r w:rsidR="00E86D62" w:rsidRPr="004028FD">
        <w:rPr>
          <w:rFonts w:ascii="Times New Roman" w:hAnsi="Times New Roman" w:cs="Times New Roman"/>
          <w:sz w:val="28"/>
          <w:szCs w:val="28"/>
          <w:lang w:eastAsia="en-US"/>
        </w:rPr>
        <w:t xml:space="preserve">рофиль </w:t>
      </w:r>
      <w:r w:rsidR="00E86D62" w:rsidRPr="004028FD">
        <w:rPr>
          <w:rFonts w:ascii="Times New Roman" w:hAnsi="Times New Roman" w:cs="Times New Roman"/>
          <w:color w:val="000000"/>
          <w:sz w:val="28"/>
          <w:szCs w:val="28"/>
        </w:rPr>
        <w:t>«Мировые финансы (с частичной реализацией на английском языке)»</w:t>
      </w:r>
      <w:r w:rsidR="00E87221">
        <w:rPr>
          <w:rFonts w:ascii="Times New Roman" w:hAnsi="Times New Roman" w:cs="Times New Roman"/>
          <w:color w:val="000000"/>
          <w:sz w:val="28"/>
          <w:szCs w:val="28"/>
        </w:rPr>
        <w:t>,</w:t>
      </w:r>
      <w:r w:rsidR="00E86D62" w:rsidRPr="004028FD">
        <w:rPr>
          <w:rFonts w:ascii="Times New Roman" w:hAnsi="Times New Roman" w:cs="Times New Roman"/>
          <w:color w:val="000000"/>
          <w:sz w:val="28"/>
          <w:szCs w:val="28"/>
        </w:rPr>
        <w:t xml:space="preserve"> набор 2021, 2022</w:t>
      </w:r>
    </w:p>
    <w:p w14:paraId="27202A18" w14:textId="110BEAD9" w:rsidR="00B36AFD" w:rsidRDefault="00C06FD6" w:rsidP="00B36AFD">
      <w:pPr>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w:t>
      </w:r>
      <w:r w:rsidR="00E86D62">
        <w:rPr>
          <w:rFonts w:ascii="Times New Roman" w:hAnsi="Times New Roman" w:cs="Times New Roman"/>
          <w:color w:val="000000"/>
          <w:sz w:val="28"/>
          <w:szCs w:val="28"/>
        </w:rPr>
        <w:t>.1</w:t>
      </w:r>
    </w:p>
    <w:tbl>
      <w:tblPr>
        <w:tblW w:w="100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269"/>
        <w:gridCol w:w="2268"/>
        <w:gridCol w:w="2063"/>
      </w:tblGrid>
      <w:tr w:rsidR="00952A0D" w:rsidRPr="009908DD" w14:paraId="4CB84089" w14:textId="77777777" w:rsidTr="00440AA4">
        <w:trPr>
          <w:trHeight w:val="428"/>
        </w:trPr>
        <w:tc>
          <w:tcPr>
            <w:tcW w:w="3402" w:type="dxa"/>
          </w:tcPr>
          <w:p w14:paraId="774E5F36" w14:textId="77777777" w:rsidR="00952A0D" w:rsidRPr="00F66B57" w:rsidRDefault="00952A0D" w:rsidP="00C11A18">
            <w:pPr>
              <w:autoSpaceDE w:val="0"/>
              <w:autoSpaceDN w:val="0"/>
              <w:adjustRightInd w:val="0"/>
              <w:spacing w:after="0"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2269" w:type="dxa"/>
          </w:tcPr>
          <w:p w14:paraId="14A784F2" w14:textId="05DA71FB" w:rsidR="00952A0D" w:rsidRPr="00F66B57" w:rsidRDefault="00E81C3E" w:rsidP="00C11A18">
            <w:pPr>
              <w:autoSpaceDE w:val="0"/>
              <w:autoSpaceDN w:val="0"/>
              <w:adjustRightInd w:val="0"/>
              <w:spacing w:after="0"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268" w:type="dxa"/>
          </w:tcPr>
          <w:p w14:paraId="2FFC689B" w14:textId="3BC314A3" w:rsidR="00952A0D" w:rsidRDefault="00952A0D" w:rsidP="00C11A18">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6</w:t>
            </w:r>
            <w:r w:rsidRPr="00152458">
              <w:rPr>
                <w:rFonts w:ascii="Times New Roman" w:hAnsi="Times New Roman"/>
                <w:b/>
                <w:i/>
                <w:iCs/>
                <w:sz w:val="24"/>
                <w:szCs w:val="24"/>
              </w:rPr>
              <w:t xml:space="preserve"> </w:t>
            </w:r>
            <w:r>
              <w:rPr>
                <w:rFonts w:ascii="Times New Roman" w:hAnsi="Times New Roman"/>
                <w:b/>
                <w:i/>
                <w:iCs/>
                <w:sz w:val="24"/>
                <w:szCs w:val="24"/>
              </w:rPr>
              <w:t>семестр</w:t>
            </w:r>
          </w:p>
          <w:p w14:paraId="79A3E1CC" w14:textId="4FF2C856" w:rsidR="00952A0D" w:rsidRPr="00F66B57" w:rsidRDefault="00952A0D" w:rsidP="00C11A18">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 xml:space="preserve"> (набор 2021)</w:t>
            </w:r>
          </w:p>
        </w:tc>
        <w:tc>
          <w:tcPr>
            <w:tcW w:w="2063" w:type="dxa"/>
          </w:tcPr>
          <w:p w14:paraId="61DDAEE1" w14:textId="5FCD15D7" w:rsidR="00952A0D" w:rsidRDefault="00952A0D" w:rsidP="00C11A18">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 xml:space="preserve">6 семестр </w:t>
            </w:r>
          </w:p>
          <w:p w14:paraId="1F1A3D8E" w14:textId="26929EAA" w:rsidR="00952A0D" w:rsidRDefault="00952A0D" w:rsidP="00C11A18">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(набор 2022)</w:t>
            </w:r>
          </w:p>
        </w:tc>
      </w:tr>
      <w:tr w:rsidR="00952A0D" w:rsidRPr="009908DD" w14:paraId="28FC6844" w14:textId="77777777" w:rsidTr="00440AA4">
        <w:trPr>
          <w:trHeight w:val="506"/>
        </w:trPr>
        <w:tc>
          <w:tcPr>
            <w:tcW w:w="3402" w:type="dxa"/>
          </w:tcPr>
          <w:p w14:paraId="53909A57" w14:textId="77777777" w:rsidR="00952A0D" w:rsidRPr="00F66B57" w:rsidRDefault="00952A0D" w:rsidP="00C81873">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269" w:type="dxa"/>
          </w:tcPr>
          <w:p w14:paraId="6D7DDBE3" w14:textId="715B773A" w:rsidR="00952A0D" w:rsidRPr="00440AA4" w:rsidRDefault="00952A0D" w:rsidP="00440AA4">
            <w:pPr>
              <w:autoSpaceDE w:val="0"/>
              <w:autoSpaceDN w:val="0"/>
              <w:adjustRightInd w:val="0"/>
              <w:spacing w:line="240" w:lineRule="auto"/>
              <w:jc w:val="center"/>
              <w:rPr>
                <w:rFonts w:ascii="Times New Roman" w:hAnsi="Times New Roman"/>
                <w:i/>
                <w:iCs/>
                <w:sz w:val="24"/>
                <w:szCs w:val="24"/>
              </w:rPr>
            </w:pPr>
            <w:r w:rsidRPr="00440AA4">
              <w:rPr>
                <w:rFonts w:ascii="Times New Roman" w:hAnsi="Times New Roman"/>
                <w:b/>
                <w:bCs/>
                <w:i/>
                <w:sz w:val="24"/>
                <w:szCs w:val="24"/>
              </w:rPr>
              <w:t xml:space="preserve">3 </w:t>
            </w:r>
            <w:proofErr w:type="spellStart"/>
            <w:r w:rsidRPr="00440AA4">
              <w:rPr>
                <w:rFonts w:ascii="Times New Roman" w:hAnsi="Times New Roman"/>
                <w:b/>
                <w:bCs/>
                <w:i/>
                <w:sz w:val="24"/>
                <w:szCs w:val="24"/>
              </w:rPr>
              <w:t>з.е</w:t>
            </w:r>
            <w:proofErr w:type="spellEnd"/>
            <w:r w:rsidR="00CD59AA">
              <w:rPr>
                <w:rFonts w:ascii="Times New Roman" w:hAnsi="Times New Roman"/>
                <w:b/>
                <w:bCs/>
                <w:i/>
                <w:sz w:val="24"/>
                <w:szCs w:val="24"/>
              </w:rPr>
              <w:t>.</w:t>
            </w:r>
            <w:r w:rsidRPr="00440AA4">
              <w:rPr>
                <w:rFonts w:ascii="Times New Roman" w:hAnsi="Times New Roman"/>
                <w:b/>
                <w:bCs/>
                <w:i/>
                <w:sz w:val="24"/>
                <w:szCs w:val="24"/>
              </w:rPr>
              <w:t xml:space="preserve">; </w:t>
            </w:r>
            <w:r w:rsidRPr="00440AA4">
              <w:rPr>
                <w:rFonts w:ascii="Times New Roman" w:hAnsi="Times New Roman"/>
                <w:b/>
                <w:i/>
                <w:iCs/>
                <w:sz w:val="24"/>
                <w:szCs w:val="24"/>
              </w:rPr>
              <w:t xml:space="preserve">108 </w:t>
            </w:r>
            <w:r w:rsidRPr="00440AA4">
              <w:rPr>
                <w:rFonts w:ascii="Times New Roman" w:hAnsi="Times New Roman"/>
                <w:b/>
                <w:bCs/>
                <w:i/>
                <w:sz w:val="24"/>
                <w:szCs w:val="24"/>
              </w:rPr>
              <w:t>часов</w:t>
            </w:r>
          </w:p>
        </w:tc>
        <w:tc>
          <w:tcPr>
            <w:tcW w:w="2268" w:type="dxa"/>
          </w:tcPr>
          <w:p w14:paraId="10697CF8"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c>
          <w:tcPr>
            <w:tcW w:w="2063" w:type="dxa"/>
          </w:tcPr>
          <w:p w14:paraId="39EBDFFB"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r>
      <w:tr w:rsidR="00952A0D" w:rsidRPr="009908DD" w14:paraId="2820439B" w14:textId="77777777" w:rsidTr="00440AA4">
        <w:tc>
          <w:tcPr>
            <w:tcW w:w="3402" w:type="dxa"/>
          </w:tcPr>
          <w:p w14:paraId="7638C880" w14:textId="77777777" w:rsidR="00952A0D" w:rsidRPr="00F66B57" w:rsidRDefault="00952A0D" w:rsidP="00C81873">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Аудиторные занятия</w:t>
            </w:r>
          </w:p>
        </w:tc>
        <w:tc>
          <w:tcPr>
            <w:tcW w:w="2269" w:type="dxa"/>
          </w:tcPr>
          <w:p w14:paraId="7B70C17F"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268" w:type="dxa"/>
          </w:tcPr>
          <w:p w14:paraId="2FBC0DAA"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063" w:type="dxa"/>
          </w:tcPr>
          <w:p w14:paraId="5C64F538" w14:textId="77777777" w:rsidR="00952A0D"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r>
      <w:tr w:rsidR="00952A0D" w:rsidRPr="009908DD" w14:paraId="422062FF" w14:textId="77777777" w:rsidTr="00440AA4">
        <w:tc>
          <w:tcPr>
            <w:tcW w:w="3402" w:type="dxa"/>
          </w:tcPr>
          <w:p w14:paraId="78CE581D" w14:textId="77777777" w:rsidR="00952A0D" w:rsidRPr="00F66B57" w:rsidRDefault="00952A0D" w:rsidP="00C81873">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269" w:type="dxa"/>
          </w:tcPr>
          <w:p w14:paraId="1F174354"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268" w:type="dxa"/>
          </w:tcPr>
          <w:p w14:paraId="5A7EAB7B"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063" w:type="dxa"/>
          </w:tcPr>
          <w:p w14:paraId="48856FD7" w14:textId="77777777" w:rsidR="00952A0D"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952A0D" w:rsidRPr="009908DD" w14:paraId="01DAD660" w14:textId="77777777" w:rsidTr="00440AA4">
        <w:tc>
          <w:tcPr>
            <w:tcW w:w="3402" w:type="dxa"/>
          </w:tcPr>
          <w:p w14:paraId="6F82ACF2" w14:textId="77777777" w:rsidR="00952A0D" w:rsidRPr="00F66B57" w:rsidRDefault="00952A0D" w:rsidP="00C81873">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269" w:type="dxa"/>
          </w:tcPr>
          <w:p w14:paraId="0331B7BA"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268" w:type="dxa"/>
          </w:tcPr>
          <w:p w14:paraId="25621F22"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063" w:type="dxa"/>
          </w:tcPr>
          <w:p w14:paraId="4051168C" w14:textId="77777777" w:rsidR="00952A0D"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52A0D" w:rsidRPr="009908DD" w14:paraId="0A5A4393" w14:textId="77777777" w:rsidTr="00440AA4">
        <w:tc>
          <w:tcPr>
            <w:tcW w:w="3402" w:type="dxa"/>
          </w:tcPr>
          <w:p w14:paraId="435EC85D" w14:textId="77777777" w:rsidR="00952A0D" w:rsidRPr="00F66B57" w:rsidRDefault="00952A0D" w:rsidP="00C81873">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269" w:type="dxa"/>
          </w:tcPr>
          <w:p w14:paraId="26396710"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268" w:type="dxa"/>
          </w:tcPr>
          <w:p w14:paraId="0333A20A"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063" w:type="dxa"/>
          </w:tcPr>
          <w:p w14:paraId="6EDC0936" w14:textId="77777777" w:rsidR="00952A0D"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r>
      <w:tr w:rsidR="00952A0D" w:rsidRPr="009908DD" w14:paraId="62CF2599" w14:textId="77777777" w:rsidTr="00440AA4">
        <w:tc>
          <w:tcPr>
            <w:tcW w:w="3402" w:type="dxa"/>
          </w:tcPr>
          <w:p w14:paraId="43DF189F" w14:textId="77777777" w:rsidR="00952A0D" w:rsidRPr="00F66B57" w:rsidRDefault="00952A0D" w:rsidP="00C81873">
            <w:pPr>
              <w:autoSpaceDE w:val="0"/>
              <w:autoSpaceDN w:val="0"/>
              <w:adjustRightInd w:val="0"/>
              <w:spacing w:line="240" w:lineRule="auto"/>
              <w:rPr>
                <w:rFonts w:ascii="Times New Roman" w:hAnsi="Times New Roman"/>
                <w:b/>
                <w:bCs/>
                <w:i/>
                <w:iCs/>
                <w:sz w:val="24"/>
                <w:szCs w:val="24"/>
              </w:rPr>
            </w:pPr>
            <w:r w:rsidRPr="00952A0D">
              <w:rPr>
                <w:rFonts w:ascii="Times New Roman" w:eastAsia="Times New Roman" w:hAnsi="Times New Roman" w:cs="Times New Roman"/>
                <w:sz w:val="24"/>
                <w:szCs w:val="24"/>
              </w:rPr>
              <w:t>Вид текущего контроля</w:t>
            </w:r>
          </w:p>
        </w:tc>
        <w:tc>
          <w:tcPr>
            <w:tcW w:w="2269" w:type="dxa"/>
          </w:tcPr>
          <w:p w14:paraId="60C06AC5" w14:textId="7E85129F" w:rsidR="00952A0D" w:rsidRDefault="0077479E"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268" w:type="dxa"/>
          </w:tcPr>
          <w:p w14:paraId="50CCEDB1" w14:textId="77777777" w:rsidR="00952A0D"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063" w:type="dxa"/>
          </w:tcPr>
          <w:p w14:paraId="60C78F3E" w14:textId="45467B80" w:rsidR="00952A0D"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952A0D" w:rsidRPr="009908DD" w14:paraId="26588A54" w14:textId="77777777" w:rsidTr="00440AA4">
        <w:trPr>
          <w:trHeight w:val="582"/>
        </w:trPr>
        <w:tc>
          <w:tcPr>
            <w:tcW w:w="3402" w:type="dxa"/>
          </w:tcPr>
          <w:p w14:paraId="3FE243E3" w14:textId="77777777" w:rsidR="00952A0D" w:rsidRPr="00F66B57" w:rsidRDefault="00952A0D" w:rsidP="00C81873">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269" w:type="dxa"/>
          </w:tcPr>
          <w:p w14:paraId="6653251E" w14:textId="70443B00" w:rsidR="00952A0D" w:rsidRPr="00F66B57" w:rsidRDefault="0077479E"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268" w:type="dxa"/>
          </w:tcPr>
          <w:p w14:paraId="1EC3DEF2" w14:textId="77777777" w:rsidR="00952A0D" w:rsidRPr="00F66B57"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063" w:type="dxa"/>
          </w:tcPr>
          <w:p w14:paraId="5B4CA4BB" w14:textId="77777777" w:rsidR="00952A0D" w:rsidRDefault="00952A0D" w:rsidP="00C81873">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14:paraId="23D73E4E" w14:textId="77777777" w:rsidR="00CC5C0B" w:rsidRDefault="00CC5C0B" w:rsidP="00CC5C0B">
      <w:pPr>
        <w:spacing w:after="0"/>
        <w:ind w:firstLine="709"/>
        <w:rPr>
          <w:rFonts w:ascii="Times New Roman" w:hAnsi="Times New Roman" w:cs="Times New Roman"/>
          <w:color w:val="000000"/>
          <w:sz w:val="28"/>
          <w:szCs w:val="28"/>
        </w:rPr>
      </w:pPr>
      <w:bookmarkStart w:id="13" w:name="_Hlk125378958"/>
      <w:bookmarkEnd w:id="12"/>
    </w:p>
    <w:p w14:paraId="0A74393C" w14:textId="77A22E4D" w:rsidR="00E86D62" w:rsidRPr="004028FD" w:rsidRDefault="00CC5C0B" w:rsidP="00CC5C0B">
      <w:pPr>
        <w:spacing w:after="0"/>
        <w:ind w:firstLine="709"/>
        <w:rPr>
          <w:rFonts w:ascii="Times New Roman" w:hAnsi="Times New Roman" w:cs="Times New Roman"/>
          <w:sz w:val="28"/>
          <w:szCs w:val="28"/>
          <w:lang w:eastAsia="en-US"/>
        </w:rPr>
      </w:pPr>
      <w:r>
        <w:rPr>
          <w:rFonts w:ascii="Times New Roman" w:hAnsi="Times New Roman" w:cs="Times New Roman"/>
          <w:color w:val="000000"/>
          <w:sz w:val="28"/>
          <w:szCs w:val="28"/>
        </w:rPr>
        <w:t>П</w:t>
      </w:r>
      <w:r w:rsidR="00E86D62" w:rsidRPr="004028FD">
        <w:rPr>
          <w:rFonts w:ascii="Times New Roman" w:hAnsi="Times New Roman" w:cs="Times New Roman"/>
          <w:color w:val="000000"/>
          <w:sz w:val="28"/>
          <w:szCs w:val="28"/>
        </w:rPr>
        <w:t>рофиль «Мировая экономика и международный бизнес (с частичной реализацией на английском языке)», набор 2021, 2022</w:t>
      </w:r>
    </w:p>
    <w:bookmarkEnd w:id="13"/>
    <w:p w14:paraId="08952E17" w14:textId="40728F64" w:rsidR="00E86D62" w:rsidRDefault="00E86D62" w:rsidP="00E86D62">
      <w:pPr>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2.2</w:t>
      </w:r>
    </w:p>
    <w:tbl>
      <w:tblPr>
        <w:tblW w:w="100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269"/>
        <w:gridCol w:w="2268"/>
        <w:gridCol w:w="2063"/>
      </w:tblGrid>
      <w:tr w:rsidR="00952A0D" w:rsidRPr="009908DD" w14:paraId="242DD1A3" w14:textId="6F921B7E" w:rsidTr="004976D4">
        <w:trPr>
          <w:trHeight w:val="428"/>
        </w:trPr>
        <w:tc>
          <w:tcPr>
            <w:tcW w:w="3402" w:type="dxa"/>
          </w:tcPr>
          <w:p w14:paraId="5E15E8B8" w14:textId="77777777" w:rsidR="00952A0D" w:rsidRPr="00F66B57" w:rsidRDefault="00952A0D" w:rsidP="00925C6F">
            <w:pPr>
              <w:autoSpaceDE w:val="0"/>
              <w:autoSpaceDN w:val="0"/>
              <w:adjustRightInd w:val="0"/>
              <w:spacing w:after="0"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2269" w:type="dxa"/>
          </w:tcPr>
          <w:p w14:paraId="098DB5CF" w14:textId="7B163685" w:rsidR="00952A0D" w:rsidRPr="00F66B57" w:rsidRDefault="00CC5C0B" w:rsidP="00925C6F">
            <w:pPr>
              <w:autoSpaceDE w:val="0"/>
              <w:autoSpaceDN w:val="0"/>
              <w:adjustRightInd w:val="0"/>
              <w:spacing w:after="0"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268" w:type="dxa"/>
          </w:tcPr>
          <w:p w14:paraId="5B66B1EC" w14:textId="77777777" w:rsidR="00925C6F" w:rsidRDefault="00952A0D" w:rsidP="00925C6F">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w:t>
            </w:r>
            <w:r w:rsidRPr="00152458">
              <w:rPr>
                <w:rFonts w:ascii="Times New Roman" w:hAnsi="Times New Roman"/>
                <w:b/>
                <w:i/>
                <w:iCs/>
                <w:sz w:val="24"/>
                <w:szCs w:val="24"/>
              </w:rPr>
              <w:t xml:space="preserve"> </w:t>
            </w:r>
            <w:r>
              <w:rPr>
                <w:rFonts w:ascii="Times New Roman" w:hAnsi="Times New Roman"/>
                <w:b/>
                <w:i/>
                <w:iCs/>
                <w:sz w:val="24"/>
                <w:szCs w:val="24"/>
              </w:rPr>
              <w:t xml:space="preserve">семестр </w:t>
            </w:r>
          </w:p>
          <w:p w14:paraId="1C848D4F" w14:textId="42C6B04F" w:rsidR="00952A0D" w:rsidRPr="00F66B57" w:rsidRDefault="00952A0D" w:rsidP="00925C6F">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w:t>
            </w:r>
            <w:r w:rsidR="003C1D63">
              <w:rPr>
                <w:rFonts w:ascii="Times New Roman" w:hAnsi="Times New Roman"/>
                <w:b/>
                <w:i/>
                <w:iCs/>
                <w:sz w:val="24"/>
                <w:szCs w:val="24"/>
              </w:rPr>
              <w:t xml:space="preserve">набор </w:t>
            </w:r>
            <w:r>
              <w:rPr>
                <w:rFonts w:ascii="Times New Roman" w:hAnsi="Times New Roman"/>
                <w:b/>
                <w:i/>
                <w:iCs/>
                <w:sz w:val="24"/>
                <w:szCs w:val="24"/>
              </w:rPr>
              <w:t>2021)</w:t>
            </w:r>
          </w:p>
        </w:tc>
        <w:tc>
          <w:tcPr>
            <w:tcW w:w="2063" w:type="dxa"/>
          </w:tcPr>
          <w:p w14:paraId="14CF3C8C" w14:textId="77777777" w:rsidR="00925C6F" w:rsidRDefault="00952A0D" w:rsidP="00925C6F">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 xml:space="preserve">7 семестр </w:t>
            </w:r>
          </w:p>
          <w:p w14:paraId="53359434" w14:textId="5E484015" w:rsidR="00952A0D" w:rsidRDefault="00952A0D" w:rsidP="00925C6F">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w:t>
            </w:r>
            <w:r w:rsidR="003C1D63">
              <w:rPr>
                <w:rFonts w:ascii="Times New Roman" w:hAnsi="Times New Roman"/>
                <w:b/>
                <w:i/>
                <w:iCs/>
                <w:sz w:val="24"/>
                <w:szCs w:val="24"/>
              </w:rPr>
              <w:t xml:space="preserve">набор </w:t>
            </w:r>
            <w:r>
              <w:rPr>
                <w:rFonts w:ascii="Times New Roman" w:hAnsi="Times New Roman"/>
                <w:b/>
                <w:i/>
                <w:iCs/>
                <w:sz w:val="24"/>
                <w:szCs w:val="24"/>
              </w:rPr>
              <w:t>2022)</w:t>
            </w:r>
          </w:p>
        </w:tc>
      </w:tr>
      <w:tr w:rsidR="00952A0D" w:rsidRPr="009908DD" w14:paraId="469A1FA7" w14:textId="49836A3A" w:rsidTr="004976D4">
        <w:trPr>
          <w:trHeight w:val="506"/>
        </w:trPr>
        <w:tc>
          <w:tcPr>
            <w:tcW w:w="3402" w:type="dxa"/>
          </w:tcPr>
          <w:p w14:paraId="0CD02E10" w14:textId="77777777" w:rsidR="00952A0D" w:rsidRPr="00F66B57" w:rsidRDefault="00952A0D" w:rsidP="00952A0D">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269" w:type="dxa"/>
          </w:tcPr>
          <w:p w14:paraId="2983D91B" w14:textId="143BCD82" w:rsidR="00952A0D" w:rsidRPr="004976D4" w:rsidRDefault="00952A0D" w:rsidP="004976D4">
            <w:pPr>
              <w:autoSpaceDE w:val="0"/>
              <w:autoSpaceDN w:val="0"/>
              <w:adjustRightInd w:val="0"/>
              <w:spacing w:line="240" w:lineRule="auto"/>
              <w:jc w:val="center"/>
              <w:rPr>
                <w:rFonts w:ascii="Times New Roman" w:hAnsi="Times New Roman"/>
                <w:i/>
                <w:iCs/>
                <w:sz w:val="24"/>
                <w:szCs w:val="24"/>
              </w:rPr>
            </w:pPr>
            <w:r w:rsidRPr="004976D4">
              <w:rPr>
                <w:rFonts w:ascii="Times New Roman" w:hAnsi="Times New Roman"/>
                <w:b/>
                <w:bCs/>
                <w:i/>
                <w:sz w:val="24"/>
                <w:szCs w:val="24"/>
              </w:rPr>
              <w:t xml:space="preserve">3 </w:t>
            </w:r>
            <w:proofErr w:type="spellStart"/>
            <w:r w:rsidRPr="004976D4">
              <w:rPr>
                <w:rFonts w:ascii="Times New Roman" w:hAnsi="Times New Roman"/>
                <w:b/>
                <w:bCs/>
                <w:i/>
                <w:sz w:val="24"/>
                <w:szCs w:val="24"/>
              </w:rPr>
              <w:t>з.е</w:t>
            </w:r>
            <w:proofErr w:type="spellEnd"/>
            <w:r w:rsidR="00CD59AA">
              <w:rPr>
                <w:rFonts w:ascii="Times New Roman" w:hAnsi="Times New Roman"/>
                <w:b/>
                <w:bCs/>
                <w:i/>
                <w:sz w:val="24"/>
                <w:szCs w:val="24"/>
              </w:rPr>
              <w:t>.</w:t>
            </w:r>
            <w:r w:rsidRPr="004976D4">
              <w:rPr>
                <w:rFonts w:ascii="Times New Roman" w:hAnsi="Times New Roman"/>
                <w:b/>
                <w:bCs/>
                <w:i/>
                <w:sz w:val="24"/>
                <w:szCs w:val="24"/>
              </w:rPr>
              <w:t xml:space="preserve">; </w:t>
            </w:r>
            <w:r w:rsidRPr="004976D4">
              <w:rPr>
                <w:rFonts w:ascii="Times New Roman" w:hAnsi="Times New Roman"/>
                <w:b/>
                <w:i/>
                <w:iCs/>
                <w:sz w:val="24"/>
                <w:szCs w:val="24"/>
              </w:rPr>
              <w:t xml:space="preserve">108 </w:t>
            </w:r>
            <w:r w:rsidRPr="004976D4">
              <w:rPr>
                <w:rFonts w:ascii="Times New Roman" w:hAnsi="Times New Roman"/>
                <w:b/>
                <w:bCs/>
                <w:i/>
                <w:sz w:val="24"/>
                <w:szCs w:val="24"/>
              </w:rPr>
              <w:t>часов</w:t>
            </w:r>
          </w:p>
        </w:tc>
        <w:tc>
          <w:tcPr>
            <w:tcW w:w="2268" w:type="dxa"/>
          </w:tcPr>
          <w:p w14:paraId="422CAA9D"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c>
          <w:tcPr>
            <w:tcW w:w="2063" w:type="dxa"/>
          </w:tcPr>
          <w:p w14:paraId="518F1D05" w14:textId="652F36CB"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r>
      <w:tr w:rsidR="00952A0D" w:rsidRPr="009908DD" w14:paraId="772EBAC7" w14:textId="7A591C82" w:rsidTr="004976D4">
        <w:tc>
          <w:tcPr>
            <w:tcW w:w="3402" w:type="dxa"/>
          </w:tcPr>
          <w:p w14:paraId="21BD229C" w14:textId="77777777" w:rsidR="00952A0D" w:rsidRPr="00F66B57" w:rsidRDefault="00952A0D" w:rsidP="00952A0D">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Аудиторные занятия</w:t>
            </w:r>
          </w:p>
        </w:tc>
        <w:tc>
          <w:tcPr>
            <w:tcW w:w="2269" w:type="dxa"/>
          </w:tcPr>
          <w:p w14:paraId="6FE58573"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268" w:type="dxa"/>
          </w:tcPr>
          <w:p w14:paraId="533D7141"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063" w:type="dxa"/>
          </w:tcPr>
          <w:p w14:paraId="47A7A34F" w14:textId="5F560766" w:rsidR="00952A0D"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r>
      <w:tr w:rsidR="00952A0D" w:rsidRPr="009908DD" w14:paraId="114DF15D" w14:textId="0530DFC0" w:rsidTr="004976D4">
        <w:tc>
          <w:tcPr>
            <w:tcW w:w="3402" w:type="dxa"/>
          </w:tcPr>
          <w:p w14:paraId="56C06146" w14:textId="77777777" w:rsidR="00952A0D" w:rsidRPr="00F66B57" w:rsidRDefault="00952A0D" w:rsidP="00952A0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269" w:type="dxa"/>
          </w:tcPr>
          <w:p w14:paraId="2D60935F"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268" w:type="dxa"/>
          </w:tcPr>
          <w:p w14:paraId="6D026E4A"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063" w:type="dxa"/>
          </w:tcPr>
          <w:p w14:paraId="3F047841" w14:textId="0266C55A" w:rsidR="00952A0D"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952A0D" w:rsidRPr="009908DD" w14:paraId="54E5E155" w14:textId="29863599" w:rsidTr="004976D4">
        <w:tc>
          <w:tcPr>
            <w:tcW w:w="3402" w:type="dxa"/>
          </w:tcPr>
          <w:p w14:paraId="76314696" w14:textId="77777777" w:rsidR="00952A0D" w:rsidRPr="00F66B57" w:rsidRDefault="00952A0D" w:rsidP="00952A0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269" w:type="dxa"/>
          </w:tcPr>
          <w:p w14:paraId="5B6DE579"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268" w:type="dxa"/>
          </w:tcPr>
          <w:p w14:paraId="22092BE6"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063" w:type="dxa"/>
          </w:tcPr>
          <w:p w14:paraId="1CC2FC36" w14:textId="3BADB363" w:rsidR="00952A0D"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52A0D" w:rsidRPr="009908DD" w14:paraId="769D1B0F" w14:textId="7F525DFC" w:rsidTr="004976D4">
        <w:tc>
          <w:tcPr>
            <w:tcW w:w="3402" w:type="dxa"/>
          </w:tcPr>
          <w:p w14:paraId="12025E5C" w14:textId="77777777" w:rsidR="00952A0D" w:rsidRPr="00F66B57" w:rsidRDefault="00952A0D" w:rsidP="00952A0D">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269" w:type="dxa"/>
          </w:tcPr>
          <w:p w14:paraId="7FEAB926"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268" w:type="dxa"/>
          </w:tcPr>
          <w:p w14:paraId="6ACDDCD1" w14:textId="77777777" w:rsidR="00952A0D" w:rsidRPr="00F66B57"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063" w:type="dxa"/>
          </w:tcPr>
          <w:p w14:paraId="15EC797F" w14:textId="11C79E75" w:rsidR="00952A0D" w:rsidRDefault="00952A0D" w:rsidP="00952A0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r>
      <w:tr w:rsidR="00E10904" w:rsidRPr="009908DD" w14:paraId="7A2C4CF6" w14:textId="2BFDB4CF" w:rsidTr="004976D4">
        <w:tc>
          <w:tcPr>
            <w:tcW w:w="3402" w:type="dxa"/>
          </w:tcPr>
          <w:p w14:paraId="10A2DF7B" w14:textId="4565124C" w:rsidR="00E10904" w:rsidRPr="00F66B57" w:rsidRDefault="00E10904" w:rsidP="00E10904">
            <w:pPr>
              <w:autoSpaceDE w:val="0"/>
              <w:autoSpaceDN w:val="0"/>
              <w:adjustRightInd w:val="0"/>
              <w:spacing w:line="240" w:lineRule="auto"/>
              <w:rPr>
                <w:rFonts w:ascii="Times New Roman" w:hAnsi="Times New Roman"/>
                <w:b/>
                <w:bCs/>
                <w:i/>
                <w:iCs/>
                <w:sz w:val="24"/>
                <w:szCs w:val="24"/>
              </w:rPr>
            </w:pPr>
            <w:r w:rsidRPr="00952A0D">
              <w:rPr>
                <w:rFonts w:ascii="Times New Roman" w:eastAsia="Times New Roman" w:hAnsi="Times New Roman" w:cs="Times New Roman"/>
                <w:sz w:val="24"/>
                <w:szCs w:val="24"/>
              </w:rPr>
              <w:lastRenderedPageBreak/>
              <w:t>Вид текущего контроля</w:t>
            </w:r>
          </w:p>
        </w:tc>
        <w:tc>
          <w:tcPr>
            <w:tcW w:w="2269" w:type="dxa"/>
          </w:tcPr>
          <w:p w14:paraId="5364386A" w14:textId="0FF5CD88" w:rsidR="00E10904" w:rsidRDefault="00E10904" w:rsidP="00E1090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 / Домашнее творческое задание</w:t>
            </w:r>
          </w:p>
        </w:tc>
        <w:tc>
          <w:tcPr>
            <w:tcW w:w="2268" w:type="dxa"/>
          </w:tcPr>
          <w:p w14:paraId="46D52654" w14:textId="7BE508E2" w:rsidR="00E10904" w:rsidRDefault="00E10904" w:rsidP="00E1090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063" w:type="dxa"/>
          </w:tcPr>
          <w:p w14:paraId="3F0E4177" w14:textId="746689B8" w:rsidR="00E10904" w:rsidRDefault="00E10904" w:rsidP="00E1090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Домашнее творческое задание</w:t>
            </w:r>
          </w:p>
        </w:tc>
      </w:tr>
      <w:tr w:rsidR="00E10904" w:rsidRPr="009908DD" w14:paraId="7ADC5030" w14:textId="20F24B06" w:rsidTr="004976D4">
        <w:trPr>
          <w:trHeight w:val="562"/>
        </w:trPr>
        <w:tc>
          <w:tcPr>
            <w:tcW w:w="3402" w:type="dxa"/>
          </w:tcPr>
          <w:p w14:paraId="04240643" w14:textId="77777777" w:rsidR="00E10904" w:rsidRPr="00F66B57" w:rsidRDefault="00E10904" w:rsidP="00E10904">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269" w:type="dxa"/>
          </w:tcPr>
          <w:p w14:paraId="7510FCE5" w14:textId="067E344B" w:rsidR="00E10904" w:rsidRPr="00F66B57" w:rsidRDefault="00E10904" w:rsidP="00E1090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268" w:type="dxa"/>
          </w:tcPr>
          <w:p w14:paraId="27C2E51D" w14:textId="44A95434" w:rsidR="00E10904" w:rsidRPr="00F66B57" w:rsidRDefault="00E10904" w:rsidP="00E1090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063" w:type="dxa"/>
          </w:tcPr>
          <w:p w14:paraId="0A34E206" w14:textId="2B593473" w:rsidR="00E10904" w:rsidRDefault="00E10904" w:rsidP="00E1090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14:paraId="3967BDD3" w14:textId="77777777" w:rsidR="00621BE3" w:rsidRDefault="00621BE3" w:rsidP="00621BE3">
      <w:pPr>
        <w:shd w:val="clear" w:color="auto" w:fill="FFFFFF"/>
        <w:rPr>
          <w:rFonts w:ascii="Times New Roman" w:hAnsi="Times New Roman" w:cs="Times New Roman"/>
          <w:color w:val="000000"/>
          <w:sz w:val="28"/>
          <w:szCs w:val="28"/>
        </w:rPr>
      </w:pPr>
    </w:p>
    <w:p w14:paraId="5FD49D09" w14:textId="63D34B2E" w:rsidR="00621BE3" w:rsidRDefault="00621BE3" w:rsidP="003F4438">
      <w:pPr>
        <w:shd w:val="clear" w:color="auto" w:fill="FFFFFF"/>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00DE5031">
        <w:rPr>
          <w:rFonts w:ascii="Times New Roman" w:hAnsi="Times New Roman" w:cs="Times New Roman"/>
          <w:color w:val="000000"/>
          <w:sz w:val="28"/>
          <w:szCs w:val="28"/>
        </w:rPr>
        <w:t xml:space="preserve">рофиль </w:t>
      </w:r>
      <w:r w:rsidR="00DE5031">
        <w:rPr>
          <w:rFonts w:ascii="Times New Roman" w:eastAsia="Calibri" w:hAnsi="Times New Roman" w:cs="Times New Roman"/>
          <w:sz w:val="28"/>
          <w:szCs w:val="28"/>
          <w:lang w:eastAsia="zh-CN"/>
        </w:rPr>
        <w:t>«</w:t>
      </w:r>
      <w:r w:rsidR="00DE5031" w:rsidRPr="00130217">
        <w:rPr>
          <w:rFonts w:ascii="Times New Roman" w:eastAsia="Calibri" w:hAnsi="Times New Roman" w:cs="Times New Roman"/>
          <w:color w:val="000000"/>
          <w:sz w:val="28"/>
          <w:szCs w:val="28"/>
          <w:lang w:eastAsia="en-US"/>
        </w:rPr>
        <w:t>Международные финансы (на английском языке)</w:t>
      </w:r>
      <w:r w:rsidR="00DE5031" w:rsidRPr="001D7DCF">
        <w:t xml:space="preserve"> </w:t>
      </w:r>
      <w:r w:rsidR="00DE5031" w:rsidRPr="001D7DCF">
        <w:rPr>
          <w:rFonts w:ascii="Times New Roman" w:eastAsia="Calibri" w:hAnsi="Times New Roman" w:cs="Times New Roman"/>
          <w:color w:val="000000"/>
          <w:sz w:val="28"/>
          <w:szCs w:val="28"/>
          <w:lang w:eastAsia="en-US"/>
        </w:rPr>
        <w:t xml:space="preserve">/ </w:t>
      </w:r>
      <w:proofErr w:type="spellStart"/>
      <w:r w:rsidR="00DE5031" w:rsidRPr="001D7DCF">
        <w:rPr>
          <w:rFonts w:ascii="Times New Roman" w:eastAsia="Calibri" w:hAnsi="Times New Roman" w:cs="Times New Roman"/>
          <w:color w:val="000000"/>
          <w:sz w:val="28"/>
          <w:szCs w:val="28"/>
          <w:lang w:eastAsia="en-US"/>
        </w:rPr>
        <w:t>International</w:t>
      </w:r>
      <w:proofErr w:type="spellEnd"/>
      <w:r w:rsidR="00DE5031" w:rsidRPr="001D7DCF">
        <w:rPr>
          <w:rFonts w:ascii="Times New Roman" w:eastAsia="Calibri" w:hAnsi="Times New Roman" w:cs="Times New Roman"/>
          <w:color w:val="000000"/>
          <w:sz w:val="28"/>
          <w:szCs w:val="28"/>
          <w:lang w:eastAsia="en-US"/>
        </w:rPr>
        <w:t xml:space="preserve"> </w:t>
      </w:r>
      <w:proofErr w:type="spellStart"/>
      <w:r w:rsidR="00DE5031" w:rsidRPr="001D7DCF">
        <w:rPr>
          <w:rFonts w:ascii="Times New Roman" w:eastAsia="Calibri" w:hAnsi="Times New Roman" w:cs="Times New Roman"/>
          <w:color w:val="000000"/>
          <w:sz w:val="28"/>
          <w:szCs w:val="28"/>
          <w:lang w:eastAsia="en-US"/>
        </w:rPr>
        <w:t>Finance</w:t>
      </w:r>
      <w:proofErr w:type="spellEnd"/>
      <w:r w:rsidR="00DE5031">
        <w:rPr>
          <w:rFonts w:ascii="Times New Roman" w:eastAsia="Calibri" w:hAnsi="Times New Roman" w:cs="Times New Roman"/>
          <w:color w:val="000000"/>
          <w:sz w:val="28"/>
          <w:szCs w:val="28"/>
          <w:lang w:eastAsia="en-US"/>
        </w:rPr>
        <w:t>»</w:t>
      </w:r>
      <w:r w:rsidR="00E87221">
        <w:rPr>
          <w:rFonts w:ascii="Times New Roman" w:hAnsi="Times New Roman" w:cs="Times New Roman"/>
          <w:color w:val="000000"/>
          <w:sz w:val="28"/>
          <w:szCs w:val="28"/>
        </w:rPr>
        <w:t xml:space="preserve">, </w:t>
      </w:r>
      <w:r w:rsidR="00E87221" w:rsidRPr="004028FD">
        <w:rPr>
          <w:rFonts w:ascii="Times New Roman" w:hAnsi="Times New Roman" w:cs="Times New Roman"/>
          <w:color w:val="000000"/>
          <w:sz w:val="28"/>
          <w:szCs w:val="28"/>
        </w:rPr>
        <w:t>набор 2021, 2022</w:t>
      </w:r>
    </w:p>
    <w:p w14:paraId="3A302DCD" w14:textId="0F6EE6EA" w:rsidR="00DE5031" w:rsidRDefault="00621BE3" w:rsidP="00621BE3">
      <w:pPr>
        <w:shd w:val="clear" w:color="auto" w:fill="FFFFFF"/>
        <w:spacing w:after="0"/>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2.3</w:t>
      </w:r>
    </w:p>
    <w:tbl>
      <w:tblPr>
        <w:tblW w:w="100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269"/>
        <w:gridCol w:w="2268"/>
        <w:gridCol w:w="2063"/>
      </w:tblGrid>
      <w:tr w:rsidR="00DE5031" w:rsidRPr="009908DD" w14:paraId="2D0A15BC" w14:textId="77777777" w:rsidTr="004976D4">
        <w:trPr>
          <w:trHeight w:val="428"/>
        </w:trPr>
        <w:tc>
          <w:tcPr>
            <w:tcW w:w="3402" w:type="dxa"/>
          </w:tcPr>
          <w:p w14:paraId="5A1D7A23" w14:textId="77777777" w:rsidR="00DE5031" w:rsidRPr="00F66B57" w:rsidRDefault="00DE5031" w:rsidP="002639F4">
            <w:pPr>
              <w:autoSpaceDE w:val="0"/>
              <w:autoSpaceDN w:val="0"/>
              <w:adjustRightInd w:val="0"/>
              <w:spacing w:after="0"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2269" w:type="dxa"/>
          </w:tcPr>
          <w:p w14:paraId="37E38993" w14:textId="4587F536" w:rsidR="00DE5031" w:rsidRPr="00F66B57" w:rsidRDefault="00CC5C0B" w:rsidP="002639F4">
            <w:pPr>
              <w:autoSpaceDE w:val="0"/>
              <w:autoSpaceDN w:val="0"/>
              <w:adjustRightInd w:val="0"/>
              <w:spacing w:after="0"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268" w:type="dxa"/>
          </w:tcPr>
          <w:p w14:paraId="2F21A5B8" w14:textId="77777777" w:rsidR="00DE5031" w:rsidRDefault="00DE5031" w:rsidP="002639F4">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w:t>
            </w:r>
            <w:r w:rsidRPr="00152458">
              <w:rPr>
                <w:rFonts w:ascii="Times New Roman" w:hAnsi="Times New Roman"/>
                <w:b/>
                <w:i/>
                <w:iCs/>
                <w:sz w:val="24"/>
                <w:szCs w:val="24"/>
              </w:rPr>
              <w:t xml:space="preserve"> </w:t>
            </w:r>
            <w:r>
              <w:rPr>
                <w:rFonts w:ascii="Times New Roman" w:hAnsi="Times New Roman"/>
                <w:b/>
                <w:i/>
                <w:iCs/>
                <w:sz w:val="24"/>
                <w:szCs w:val="24"/>
              </w:rPr>
              <w:t>семестр</w:t>
            </w:r>
          </w:p>
          <w:p w14:paraId="38DF4B1A" w14:textId="77777777" w:rsidR="00DE5031" w:rsidRPr="00F66B57" w:rsidRDefault="00DE5031" w:rsidP="002639F4">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 xml:space="preserve"> (набор 2021)</w:t>
            </w:r>
          </w:p>
        </w:tc>
        <w:tc>
          <w:tcPr>
            <w:tcW w:w="2063" w:type="dxa"/>
          </w:tcPr>
          <w:p w14:paraId="6950F451" w14:textId="77777777" w:rsidR="00DE5031" w:rsidRDefault="00DE5031" w:rsidP="002639F4">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 xml:space="preserve">7 семестр </w:t>
            </w:r>
          </w:p>
          <w:p w14:paraId="61B9B964" w14:textId="77777777" w:rsidR="00DE5031" w:rsidRDefault="00DE5031" w:rsidP="002639F4">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(набор 2022)</w:t>
            </w:r>
          </w:p>
        </w:tc>
      </w:tr>
      <w:tr w:rsidR="00DE5031" w:rsidRPr="009908DD" w14:paraId="2EF58D67" w14:textId="77777777" w:rsidTr="004976D4">
        <w:trPr>
          <w:trHeight w:val="506"/>
        </w:trPr>
        <w:tc>
          <w:tcPr>
            <w:tcW w:w="3402" w:type="dxa"/>
          </w:tcPr>
          <w:p w14:paraId="76F0900E" w14:textId="77777777" w:rsidR="00DE5031" w:rsidRPr="00F66B57" w:rsidRDefault="00DE5031" w:rsidP="00B21876">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269" w:type="dxa"/>
          </w:tcPr>
          <w:p w14:paraId="05D36339" w14:textId="36D2564C" w:rsidR="00DE5031" w:rsidRPr="004976D4" w:rsidRDefault="00DE5031" w:rsidP="004976D4">
            <w:pPr>
              <w:autoSpaceDE w:val="0"/>
              <w:autoSpaceDN w:val="0"/>
              <w:adjustRightInd w:val="0"/>
              <w:spacing w:line="240" w:lineRule="auto"/>
              <w:jc w:val="center"/>
              <w:rPr>
                <w:rFonts w:ascii="Times New Roman" w:hAnsi="Times New Roman"/>
                <w:i/>
                <w:iCs/>
                <w:sz w:val="24"/>
                <w:szCs w:val="24"/>
              </w:rPr>
            </w:pPr>
            <w:r w:rsidRPr="004976D4">
              <w:rPr>
                <w:rFonts w:ascii="Times New Roman" w:hAnsi="Times New Roman"/>
                <w:b/>
                <w:bCs/>
                <w:i/>
                <w:sz w:val="24"/>
                <w:szCs w:val="24"/>
              </w:rPr>
              <w:t xml:space="preserve">3 </w:t>
            </w:r>
            <w:proofErr w:type="spellStart"/>
            <w:r w:rsidRPr="004976D4">
              <w:rPr>
                <w:rFonts w:ascii="Times New Roman" w:hAnsi="Times New Roman"/>
                <w:b/>
                <w:bCs/>
                <w:i/>
                <w:sz w:val="24"/>
                <w:szCs w:val="24"/>
              </w:rPr>
              <w:t>з.е</w:t>
            </w:r>
            <w:proofErr w:type="spellEnd"/>
            <w:r w:rsidR="00CD59AA">
              <w:rPr>
                <w:rFonts w:ascii="Times New Roman" w:hAnsi="Times New Roman"/>
                <w:b/>
                <w:bCs/>
                <w:i/>
                <w:sz w:val="24"/>
                <w:szCs w:val="24"/>
              </w:rPr>
              <w:t>.</w:t>
            </w:r>
            <w:r w:rsidRPr="004976D4">
              <w:rPr>
                <w:rFonts w:ascii="Times New Roman" w:hAnsi="Times New Roman"/>
                <w:b/>
                <w:bCs/>
                <w:i/>
                <w:sz w:val="24"/>
                <w:szCs w:val="24"/>
              </w:rPr>
              <w:t xml:space="preserve">; </w:t>
            </w:r>
            <w:r w:rsidRPr="004976D4">
              <w:rPr>
                <w:rFonts w:ascii="Times New Roman" w:hAnsi="Times New Roman"/>
                <w:b/>
                <w:i/>
                <w:iCs/>
                <w:sz w:val="24"/>
                <w:szCs w:val="24"/>
              </w:rPr>
              <w:t xml:space="preserve">108 </w:t>
            </w:r>
            <w:r w:rsidRPr="004976D4">
              <w:rPr>
                <w:rFonts w:ascii="Times New Roman" w:hAnsi="Times New Roman"/>
                <w:b/>
                <w:bCs/>
                <w:i/>
                <w:sz w:val="24"/>
                <w:szCs w:val="24"/>
              </w:rPr>
              <w:t>часов</w:t>
            </w:r>
          </w:p>
        </w:tc>
        <w:tc>
          <w:tcPr>
            <w:tcW w:w="2268" w:type="dxa"/>
          </w:tcPr>
          <w:p w14:paraId="1992382F"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c>
          <w:tcPr>
            <w:tcW w:w="2063" w:type="dxa"/>
          </w:tcPr>
          <w:p w14:paraId="19821893"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r>
      <w:tr w:rsidR="00DE5031" w:rsidRPr="009908DD" w14:paraId="6A4B2730" w14:textId="77777777" w:rsidTr="004976D4">
        <w:tc>
          <w:tcPr>
            <w:tcW w:w="3402" w:type="dxa"/>
          </w:tcPr>
          <w:p w14:paraId="1D3E85A2" w14:textId="77777777" w:rsidR="00DE5031" w:rsidRPr="00F66B57" w:rsidRDefault="00DE5031" w:rsidP="00B21876">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Аудиторные занятия</w:t>
            </w:r>
          </w:p>
        </w:tc>
        <w:tc>
          <w:tcPr>
            <w:tcW w:w="2269" w:type="dxa"/>
          </w:tcPr>
          <w:p w14:paraId="029949D5"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268" w:type="dxa"/>
          </w:tcPr>
          <w:p w14:paraId="4DB229C6"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c>
          <w:tcPr>
            <w:tcW w:w="2063" w:type="dxa"/>
          </w:tcPr>
          <w:p w14:paraId="46F97004" w14:textId="77777777" w:rsidR="00DE5031"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50</w:t>
            </w:r>
          </w:p>
        </w:tc>
      </w:tr>
      <w:tr w:rsidR="00DE5031" w:rsidRPr="009908DD" w14:paraId="2F964C93" w14:textId="77777777" w:rsidTr="004976D4">
        <w:tc>
          <w:tcPr>
            <w:tcW w:w="3402" w:type="dxa"/>
          </w:tcPr>
          <w:p w14:paraId="602B3F31" w14:textId="77777777" w:rsidR="00DE5031" w:rsidRPr="00F66B57" w:rsidRDefault="00DE5031" w:rsidP="00B21876">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269" w:type="dxa"/>
          </w:tcPr>
          <w:p w14:paraId="76242412"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268" w:type="dxa"/>
          </w:tcPr>
          <w:p w14:paraId="6388CE9B"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063" w:type="dxa"/>
          </w:tcPr>
          <w:p w14:paraId="126B0B1F" w14:textId="77777777" w:rsidR="00DE5031"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DE5031" w:rsidRPr="009908DD" w14:paraId="4FEB0A11" w14:textId="77777777" w:rsidTr="004976D4">
        <w:tc>
          <w:tcPr>
            <w:tcW w:w="3402" w:type="dxa"/>
          </w:tcPr>
          <w:p w14:paraId="3404729A" w14:textId="77777777" w:rsidR="00DE5031" w:rsidRPr="00F66B57" w:rsidRDefault="00DE5031" w:rsidP="00B21876">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2269" w:type="dxa"/>
          </w:tcPr>
          <w:p w14:paraId="29AD5790"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268" w:type="dxa"/>
          </w:tcPr>
          <w:p w14:paraId="7A04EC13"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063" w:type="dxa"/>
          </w:tcPr>
          <w:p w14:paraId="29E1A105" w14:textId="77777777" w:rsidR="00DE5031"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DE5031" w:rsidRPr="009908DD" w14:paraId="09B76655" w14:textId="77777777" w:rsidTr="004976D4">
        <w:tc>
          <w:tcPr>
            <w:tcW w:w="3402" w:type="dxa"/>
          </w:tcPr>
          <w:p w14:paraId="06EE126F" w14:textId="77777777" w:rsidR="00DE5031" w:rsidRPr="00F66B57" w:rsidRDefault="00DE5031" w:rsidP="00B21876">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269" w:type="dxa"/>
          </w:tcPr>
          <w:p w14:paraId="7645E125"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268" w:type="dxa"/>
          </w:tcPr>
          <w:p w14:paraId="71DB4AD0"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c>
          <w:tcPr>
            <w:tcW w:w="2063" w:type="dxa"/>
          </w:tcPr>
          <w:p w14:paraId="04D20FDE" w14:textId="77777777" w:rsidR="00DE5031"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58</w:t>
            </w:r>
          </w:p>
        </w:tc>
      </w:tr>
      <w:tr w:rsidR="00DE5031" w:rsidRPr="009908DD" w14:paraId="6504E79E" w14:textId="77777777" w:rsidTr="004976D4">
        <w:tc>
          <w:tcPr>
            <w:tcW w:w="3402" w:type="dxa"/>
          </w:tcPr>
          <w:p w14:paraId="5BDD8493" w14:textId="77777777" w:rsidR="00DE5031" w:rsidRPr="00F66B57" w:rsidRDefault="00DE5031" w:rsidP="00B21876">
            <w:pPr>
              <w:autoSpaceDE w:val="0"/>
              <w:autoSpaceDN w:val="0"/>
              <w:adjustRightInd w:val="0"/>
              <w:spacing w:line="240" w:lineRule="auto"/>
              <w:rPr>
                <w:rFonts w:ascii="Times New Roman" w:hAnsi="Times New Roman"/>
                <w:b/>
                <w:bCs/>
                <w:i/>
                <w:iCs/>
                <w:sz w:val="24"/>
                <w:szCs w:val="24"/>
              </w:rPr>
            </w:pPr>
            <w:r w:rsidRPr="00952A0D">
              <w:rPr>
                <w:rFonts w:ascii="Times New Roman" w:eastAsia="Times New Roman" w:hAnsi="Times New Roman" w:cs="Times New Roman"/>
                <w:sz w:val="24"/>
                <w:szCs w:val="24"/>
              </w:rPr>
              <w:t>Вид текущего контроля</w:t>
            </w:r>
          </w:p>
        </w:tc>
        <w:tc>
          <w:tcPr>
            <w:tcW w:w="2269" w:type="dxa"/>
          </w:tcPr>
          <w:p w14:paraId="5C33CFFF" w14:textId="6A1B9614" w:rsidR="00DE5031" w:rsidRDefault="00416F2E"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268" w:type="dxa"/>
          </w:tcPr>
          <w:p w14:paraId="4ABF463F" w14:textId="77777777" w:rsidR="00DE5031"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063" w:type="dxa"/>
          </w:tcPr>
          <w:p w14:paraId="26F6CC35" w14:textId="77777777" w:rsidR="00DE5031"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DE5031" w:rsidRPr="009908DD" w14:paraId="21B75A92" w14:textId="77777777" w:rsidTr="004976D4">
        <w:trPr>
          <w:trHeight w:val="582"/>
        </w:trPr>
        <w:tc>
          <w:tcPr>
            <w:tcW w:w="3402" w:type="dxa"/>
          </w:tcPr>
          <w:p w14:paraId="0836747D" w14:textId="77777777" w:rsidR="00DE5031" w:rsidRPr="00F66B57" w:rsidRDefault="00DE5031" w:rsidP="00B21876">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269" w:type="dxa"/>
          </w:tcPr>
          <w:p w14:paraId="2C1F9BF4" w14:textId="19FF3985" w:rsidR="00DE5031" w:rsidRPr="00F66B57" w:rsidRDefault="00416F2E"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268" w:type="dxa"/>
          </w:tcPr>
          <w:p w14:paraId="53AEB07D" w14:textId="77777777" w:rsidR="00DE5031" w:rsidRPr="00F66B57"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063" w:type="dxa"/>
          </w:tcPr>
          <w:p w14:paraId="6FB584DF" w14:textId="77777777" w:rsidR="00DE5031" w:rsidRDefault="00DE5031" w:rsidP="00B2187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14:paraId="698DE19E" w14:textId="77777777" w:rsidR="00DE5031" w:rsidRDefault="00DE5031" w:rsidP="007B2858">
      <w:pPr>
        <w:shd w:val="clear" w:color="auto" w:fill="FFFFFF"/>
        <w:jc w:val="right"/>
        <w:rPr>
          <w:rFonts w:ascii="Times New Roman" w:hAnsi="Times New Roman" w:cs="Times New Roman"/>
          <w:color w:val="000000"/>
          <w:sz w:val="28"/>
          <w:szCs w:val="28"/>
        </w:rPr>
      </w:pPr>
    </w:p>
    <w:p w14:paraId="68ADBC3A" w14:textId="77777777" w:rsidR="00D25135" w:rsidRDefault="007B2858" w:rsidP="00D25135">
      <w:pPr>
        <w:pStyle w:val="1"/>
        <w:spacing w:line="276" w:lineRule="auto"/>
        <w:jc w:val="both"/>
        <w:rPr>
          <w:rFonts w:ascii="Times New Roman" w:hAnsi="Times New Roman" w:cs="Times New Roman"/>
          <w:sz w:val="28"/>
          <w:szCs w:val="28"/>
        </w:rPr>
      </w:pPr>
      <w:bookmarkStart w:id="14" w:name="_Toc3995502"/>
      <w:r w:rsidRPr="003E3268">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5" w:name="_Toc3995503"/>
      <w:bookmarkEnd w:id="14"/>
    </w:p>
    <w:p w14:paraId="1C81ED14" w14:textId="53F13C93" w:rsidR="00D25135" w:rsidRPr="00523A00" w:rsidRDefault="007B2858" w:rsidP="00523A00">
      <w:pPr>
        <w:ind w:firstLine="708"/>
        <w:rPr>
          <w:rFonts w:ascii="Times New Roman" w:hAnsi="Times New Roman" w:cs="Times New Roman"/>
          <w:b/>
          <w:sz w:val="28"/>
          <w:szCs w:val="28"/>
        </w:rPr>
      </w:pPr>
      <w:r w:rsidRPr="00523A00">
        <w:rPr>
          <w:rFonts w:ascii="Times New Roman" w:hAnsi="Times New Roman" w:cs="Times New Roman"/>
          <w:b/>
          <w:sz w:val="28"/>
          <w:szCs w:val="28"/>
        </w:rPr>
        <w:t>5.1.</w:t>
      </w:r>
      <w:r w:rsidRPr="00523A00">
        <w:rPr>
          <w:rFonts w:ascii="Times New Roman" w:hAnsi="Times New Roman" w:cs="Times New Roman"/>
          <w:b/>
          <w:sz w:val="28"/>
          <w:szCs w:val="28"/>
        </w:rPr>
        <w:tab/>
      </w:r>
      <w:bookmarkStart w:id="16" w:name="_Toc25866278"/>
      <w:bookmarkStart w:id="17" w:name="_Toc3995504"/>
      <w:bookmarkEnd w:id="15"/>
      <w:r w:rsidR="00D25135" w:rsidRPr="00523A00">
        <w:rPr>
          <w:rFonts w:ascii="Times New Roman" w:hAnsi="Times New Roman" w:cs="Times New Roman"/>
          <w:b/>
          <w:sz w:val="28"/>
        </w:rPr>
        <w:t>Содержание дисциплины</w:t>
      </w:r>
      <w:bookmarkEnd w:id="16"/>
    </w:p>
    <w:p w14:paraId="6824E896" w14:textId="0CAA1BF6" w:rsidR="00D25135" w:rsidRPr="002651BC" w:rsidRDefault="00D25135" w:rsidP="002651BC">
      <w:pPr>
        <w:spacing w:after="0" w:line="240" w:lineRule="auto"/>
        <w:ind w:firstLine="709"/>
        <w:jc w:val="both"/>
        <w:rPr>
          <w:rFonts w:ascii="Times New Roman" w:eastAsia="Times New Roman" w:hAnsi="Times New Roman" w:cs="Times New Roman"/>
          <w:b/>
          <w:sz w:val="28"/>
        </w:rPr>
      </w:pPr>
      <w:bookmarkStart w:id="18" w:name="_Toc483920238"/>
      <w:bookmarkStart w:id="19" w:name="_Toc14882630"/>
      <w:bookmarkStart w:id="20" w:name="_Hlk125466695"/>
      <w:r w:rsidRPr="00D25135">
        <w:rPr>
          <w:rFonts w:ascii="Times New Roman" w:eastAsia="Times New Roman" w:hAnsi="Times New Roman" w:cs="Times New Roman"/>
          <w:b/>
          <w:sz w:val="28"/>
        </w:rPr>
        <w:t xml:space="preserve">Тема 1. </w:t>
      </w:r>
      <w:bookmarkEnd w:id="18"/>
      <w:bookmarkEnd w:id="19"/>
      <w:r w:rsidR="001765DA">
        <w:rPr>
          <w:rFonts w:ascii="Times New Roman" w:eastAsia="Times New Roman" w:hAnsi="Times New Roman" w:cs="Times New Roman"/>
          <w:b/>
          <w:sz w:val="28"/>
        </w:rPr>
        <w:t xml:space="preserve">Ресурсная база мировой энергетики. </w:t>
      </w:r>
      <w:r w:rsidR="001765DA">
        <w:rPr>
          <w:rFonts w:ascii="Times New Roman" w:eastAsia="Times New Roman" w:hAnsi="Times New Roman" w:cs="Times New Roman"/>
          <w:sz w:val="28"/>
          <w:szCs w:val="28"/>
        </w:rPr>
        <w:t xml:space="preserve">Этапы применения энергоресурсов в мировой энергетике. Сравнение обеспеченности стран энергоресурсами. </w:t>
      </w:r>
      <w:r w:rsidRPr="00D25135">
        <w:rPr>
          <w:rFonts w:ascii="Times New Roman" w:eastAsia="Times New Roman" w:hAnsi="Times New Roman" w:cs="Times New Roman"/>
          <w:sz w:val="28"/>
          <w:szCs w:val="28"/>
        </w:rPr>
        <w:t xml:space="preserve">Классификация и сравнение эффективности видов энергоресурсов. </w:t>
      </w:r>
      <w:r w:rsidR="003F70D5">
        <w:rPr>
          <w:rFonts w:ascii="Times New Roman" w:eastAsia="Times New Roman" w:hAnsi="Times New Roman" w:cs="Times New Roman"/>
          <w:sz w:val="28"/>
          <w:szCs w:val="28"/>
        </w:rPr>
        <w:t xml:space="preserve">Динамика мировой добычи энергоресурсов. </w:t>
      </w:r>
      <w:r w:rsidRPr="00D25135">
        <w:rPr>
          <w:rFonts w:ascii="Times New Roman" w:eastAsia="Times New Roman" w:hAnsi="Times New Roman" w:cs="Times New Roman"/>
          <w:kern w:val="32"/>
          <w:sz w:val="28"/>
          <w:szCs w:val="28"/>
        </w:rPr>
        <w:t>Миров</w:t>
      </w:r>
      <w:r w:rsidR="001765DA">
        <w:rPr>
          <w:rFonts w:ascii="Times New Roman" w:eastAsia="Times New Roman" w:hAnsi="Times New Roman" w:cs="Times New Roman"/>
          <w:kern w:val="32"/>
          <w:sz w:val="28"/>
          <w:szCs w:val="28"/>
        </w:rPr>
        <w:t>ые энергетические кризисы</w:t>
      </w:r>
      <w:r w:rsidR="003F70D5">
        <w:rPr>
          <w:rFonts w:ascii="Times New Roman" w:eastAsia="Times New Roman" w:hAnsi="Times New Roman" w:cs="Times New Roman"/>
          <w:kern w:val="32"/>
          <w:sz w:val="28"/>
          <w:szCs w:val="28"/>
        </w:rPr>
        <w:t>.</w:t>
      </w:r>
      <w:r w:rsidR="003F70D5" w:rsidRPr="003F70D5">
        <w:rPr>
          <w:rFonts w:ascii="Times New Roman" w:eastAsia="Times New Roman" w:hAnsi="Times New Roman" w:cs="Times New Roman"/>
          <w:kern w:val="32"/>
          <w:sz w:val="28"/>
          <w:szCs w:val="28"/>
        </w:rPr>
        <w:t xml:space="preserve"> Декарбонизация энергетики. Причины и последствия сокращения и отказа от использования углеводородов в энергетике. Принципы и походы к рациональному использованию энергоресурсов.</w:t>
      </w:r>
    </w:p>
    <w:p w14:paraId="118C081D" w14:textId="20301179" w:rsidR="00C30D05" w:rsidRPr="001765DA" w:rsidRDefault="00DF6BEB" w:rsidP="001765DA">
      <w:pPr>
        <w:spacing w:after="0" w:line="240" w:lineRule="auto"/>
        <w:ind w:firstLine="709"/>
        <w:jc w:val="both"/>
        <w:rPr>
          <w:rFonts w:ascii="Times New Roman" w:eastAsia="Times New Roman" w:hAnsi="Times New Roman" w:cs="Times New Roman"/>
          <w:b/>
          <w:sz w:val="28"/>
        </w:rPr>
      </w:pPr>
      <w:r>
        <w:rPr>
          <w:rFonts w:ascii="Times New Roman" w:eastAsia="Times New Roman" w:hAnsi="Times New Roman" w:cs="Times New Roman"/>
          <w:b/>
          <w:bCs/>
          <w:kern w:val="32"/>
          <w:sz w:val="28"/>
          <w:szCs w:val="28"/>
        </w:rPr>
        <w:t xml:space="preserve">Тема 2. </w:t>
      </w:r>
      <w:r w:rsidR="00C30D05" w:rsidRPr="00C30D05">
        <w:rPr>
          <w:rFonts w:ascii="Times New Roman" w:eastAsia="Times New Roman" w:hAnsi="Times New Roman" w:cs="Times New Roman"/>
          <w:b/>
          <w:bCs/>
          <w:kern w:val="32"/>
          <w:sz w:val="28"/>
          <w:szCs w:val="28"/>
        </w:rPr>
        <w:t>Классификация энергоресурсов.</w:t>
      </w:r>
      <w:r w:rsidR="00C30D05">
        <w:rPr>
          <w:rFonts w:ascii="Times New Roman" w:eastAsia="Times New Roman" w:hAnsi="Times New Roman" w:cs="Times New Roman"/>
          <w:kern w:val="32"/>
          <w:sz w:val="28"/>
          <w:szCs w:val="28"/>
        </w:rPr>
        <w:t xml:space="preserve"> </w:t>
      </w:r>
      <w:r w:rsidR="00C30D05" w:rsidRPr="00D25135">
        <w:rPr>
          <w:rFonts w:ascii="Times New Roman" w:eastAsia="Times New Roman" w:hAnsi="Times New Roman" w:cs="Times New Roman"/>
          <w:kern w:val="32"/>
          <w:sz w:val="28"/>
          <w:szCs w:val="28"/>
        </w:rPr>
        <w:t xml:space="preserve">Классификация </w:t>
      </w:r>
      <w:r w:rsidR="00C30D05">
        <w:rPr>
          <w:rFonts w:ascii="Times New Roman" w:eastAsia="Times New Roman" w:hAnsi="Times New Roman" w:cs="Times New Roman"/>
          <w:kern w:val="32"/>
          <w:sz w:val="28"/>
          <w:szCs w:val="28"/>
        </w:rPr>
        <w:t xml:space="preserve">энергоресурсов ООН. Особенности классификации энергоресурсов в разных странах. Классификация углеводородов. Российская система классификации природных ресурсов. Нетрадиционные источники углеводородов (метан угольных пластов, газогидраты и </w:t>
      </w:r>
      <w:proofErr w:type="spellStart"/>
      <w:r w:rsidR="00C30D05">
        <w:rPr>
          <w:rFonts w:ascii="Times New Roman" w:eastAsia="Times New Roman" w:hAnsi="Times New Roman" w:cs="Times New Roman"/>
          <w:kern w:val="32"/>
          <w:sz w:val="28"/>
          <w:szCs w:val="28"/>
        </w:rPr>
        <w:t>др</w:t>
      </w:r>
      <w:proofErr w:type="spellEnd"/>
      <w:r w:rsidR="00C30D05">
        <w:rPr>
          <w:rFonts w:ascii="Times New Roman" w:eastAsia="Times New Roman" w:hAnsi="Times New Roman" w:cs="Times New Roman"/>
          <w:kern w:val="32"/>
          <w:sz w:val="28"/>
          <w:szCs w:val="28"/>
        </w:rPr>
        <w:t>).</w:t>
      </w:r>
    </w:p>
    <w:p w14:paraId="12DE8185" w14:textId="77777777" w:rsidR="008A0BB2" w:rsidRDefault="00D25135" w:rsidP="00C30D05">
      <w:pPr>
        <w:spacing w:after="0" w:line="240" w:lineRule="auto"/>
        <w:ind w:firstLine="709"/>
        <w:jc w:val="both"/>
        <w:rPr>
          <w:rFonts w:ascii="Times New Roman" w:eastAsia="Times New Roman" w:hAnsi="Times New Roman" w:cs="Times New Roman"/>
          <w:kern w:val="32"/>
          <w:sz w:val="28"/>
          <w:szCs w:val="28"/>
        </w:rPr>
      </w:pPr>
      <w:r w:rsidRPr="00D25135">
        <w:rPr>
          <w:rFonts w:ascii="Times New Roman" w:eastAsia="Times New Roman" w:hAnsi="Times New Roman" w:cs="Times New Roman"/>
          <w:b/>
          <w:bCs/>
          <w:sz w:val="28"/>
          <w:szCs w:val="28"/>
        </w:rPr>
        <w:t xml:space="preserve">Тема </w:t>
      </w:r>
      <w:r w:rsidR="00C30D05">
        <w:rPr>
          <w:rFonts w:ascii="Times New Roman" w:eastAsia="Times New Roman" w:hAnsi="Times New Roman" w:cs="Times New Roman"/>
          <w:b/>
          <w:bCs/>
          <w:sz w:val="28"/>
          <w:szCs w:val="28"/>
        </w:rPr>
        <w:t>3</w:t>
      </w:r>
      <w:r w:rsidRPr="00D25135">
        <w:rPr>
          <w:rFonts w:ascii="Times New Roman" w:eastAsia="Times New Roman" w:hAnsi="Times New Roman" w:cs="Times New Roman"/>
          <w:b/>
          <w:bCs/>
          <w:sz w:val="28"/>
          <w:szCs w:val="28"/>
        </w:rPr>
        <w:t xml:space="preserve">. </w:t>
      </w:r>
      <w:r w:rsidRPr="00D25135">
        <w:rPr>
          <w:rFonts w:ascii="Times New Roman" w:eastAsia="Times New Roman" w:hAnsi="Times New Roman" w:cs="Times New Roman"/>
          <w:b/>
          <w:kern w:val="32"/>
          <w:sz w:val="28"/>
          <w:szCs w:val="28"/>
        </w:rPr>
        <w:t xml:space="preserve">Мировой рынок </w:t>
      </w:r>
      <w:r w:rsidR="00C30D05">
        <w:rPr>
          <w:rFonts w:ascii="Times New Roman" w:eastAsia="Times New Roman" w:hAnsi="Times New Roman" w:cs="Times New Roman"/>
          <w:b/>
          <w:kern w:val="32"/>
          <w:sz w:val="28"/>
          <w:szCs w:val="28"/>
        </w:rPr>
        <w:t xml:space="preserve">углеводородов. </w:t>
      </w:r>
      <w:r w:rsidR="00C30D05" w:rsidRPr="00C30D05">
        <w:rPr>
          <w:rFonts w:ascii="Times New Roman" w:eastAsia="Times New Roman" w:hAnsi="Times New Roman" w:cs="Times New Roman"/>
          <w:kern w:val="32"/>
          <w:sz w:val="28"/>
          <w:szCs w:val="28"/>
        </w:rPr>
        <w:t xml:space="preserve"> </w:t>
      </w:r>
    </w:p>
    <w:p w14:paraId="6A0068A6" w14:textId="53F80EA8" w:rsidR="008A0BB2" w:rsidRPr="00A84528" w:rsidRDefault="00C30D05" w:rsidP="008A0BB2">
      <w:pPr>
        <w:spacing w:after="0" w:line="240" w:lineRule="auto"/>
        <w:ind w:firstLine="709"/>
        <w:jc w:val="both"/>
        <w:rPr>
          <w:rFonts w:ascii="Times New Roman" w:eastAsia="Times New Roman" w:hAnsi="Times New Roman" w:cs="Times New Roman"/>
          <w:kern w:val="32"/>
          <w:sz w:val="28"/>
          <w:szCs w:val="28"/>
        </w:rPr>
      </w:pPr>
      <w:r w:rsidRPr="00A84528">
        <w:rPr>
          <w:rFonts w:ascii="Times New Roman" w:eastAsia="Times New Roman" w:hAnsi="Times New Roman" w:cs="Times New Roman"/>
          <w:kern w:val="32"/>
          <w:sz w:val="28"/>
          <w:szCs w:val="28"/>
        </w:rPr>
        <w:lastRenderedPageBreak/>
        <w:t xml:space="preserve">Мировые запасы угля, страны, месторождения. Доказанные запасы угля в мире. Особенности ценообразования на рынке угля. </w:t>
      </w:r>
      <w:r w:rsidR="008A0BB2" w:rsidRPr="00A84528">
        <w:rPr>
          <w:rFonts w:ascii="Times New Roman" w:eastAsia="Times New Roman" w:hAnsi="Times New Roman" w:cs="Times New Roman"/>
          <w:kern w:val="32"/>
          <w:sz w:val="28"/>
          <w:szCs w:val="28"/>
        </w:rPr>
        <w:t xml:space="preserve">Производство и потребление. Инвестиции в разведку и добычу. Добывающие компании. </w:t>
      </w:r>
    </w:p>
    <w:p w14:paraId="275DB712" w14:textId="44C3BA8D" w:rsidR="008A0BB2" w:rsidRPr="00A84528" w:rsidRDefault="00C30D05" w:rsidP="008A0BB2">
      <w:pPr>
        <w:spacing w:after="0" w:line="240" w:lineRule="auto"/>
        <w:ind w:firstLine="709"/>
        <w:jc w:val="both"/>
        <w:rPr>
          <w:rFonts w:ascii="Times New Roman" w:eastAsia="Times New Roman" w:hAnsi="Times New Roman" w:cs="Times New Roman"/>
          <w:kern w:val="32"/>
          <w:sz w:val="28"/>
          <w:szCs w:val="28"/>
        </w:rPr>
      </w:pPr>
      <w:r w:rsidRPr="00A84528">
        <w:rPr>
          <w:rFonts w:ascii="Times New Roman" w:eastAsia="Times New Roman" w:hAnsi="Times New Roman" w:cs="Times New Roman"/>
          <w:kern w:val="32"/>
          <w:sz w:val="28"/>
          <w:szCs w:val="28"/>
        </w:rPr>
        <w:t xml:space="preserve">Доказанные запасы нефти </w:t>
      </w:r>
      <w:r w:rsidR="00D25135" w:rsidRPr="00A84528">
        <w:rPr>
          <w:rFonts w:ascii="Times New Roman" w:eastAsia="Times New Roman" w:hAnsi="Times New Roman" w:cs="Times New Roman"/>
          <w:kern w:val="32"/>
          <w:sz w:val="28"/>
          <w:szCs w:val="28"/>
        </w:rPr>
        <w:t>в мире и методик</w:t>
      </w:r>
      <w:r w:rsidR="00712418" w:rsidRPr="00A84528">
        <w:rPr>
          <w:rFonts w:ascii="Times New Roman" w:eastAsia="Times New Roman" w:hAnsi="Times New Roman" w:cs="Times New Roman"/>
          <w:kern w:val="32"/>
          <w:sz w:val="28"/>
          <w:szCs w:val="28"/>
        </w:rPr>
        <w:t>и</w:t>
      </w:r>
      <w:r w:rsidR="00D25135" w:rsidRPr="00A84528">
        <w:rPr>
          <w:rFonts w:ascii="Times New Roman" w:eastAsia="Times New Roman" w:hAnsi="Times New Roman" w:cs="Times New Roman"/>
          <w:kern w:val="32"/>
          <w:sz w:val="28"/>
          <w:szCs w:val="28"/>
        </w:rPr>
        <w:t xml:space="preserve"> их оценки. </w:t>
      </w:r>
      <w:r w:rsidR="008A0BB2" w:rsidRPr="00A84528">
        <w:rPr>
          <w:rFonts w:ascii="Times New Roman" w:eastAsia="Times New Roman" w:hAnsi="Times New Roman" w:cs="Times New Roman"/>
          <w:kern w:val="32"/>
          <w:sz w:val="28"/>
          <w:szCs w:val="28"/>
        </w:rPr>
        <w:t xml:space="preserve">Месторождения нефти. </w:t>
      </w:r>
      <w:proofErr w:type="spellStart"/>
      <w:r w:rsidR="004028FD" w:rsidRPr="00A84528">
        <w:rPr>
          <w:rFonts w:ascii="Times New Roman" w:eastAsia="Times New Roman" w:hAnsi="Times New Roman" w:cs="Times New Roman"/>
          <w:kern w:val="32"/>
          <w:sz w:val="28"/>
          <w:szCs w:val="28"/>
        </w:rPr>
        <w:t>Трудноизвлекаемые</w:t>
      </w:r>
      <w:proofErr w:type="spellEnd"/>
      <w:r w:rsidR="004028FD" w:rsidRPr="00A84528">
        <w:rPr>
          <w:rFonts w:ascii="Times New Roman" w:eastAsia="Times New Roman" w:hAnsi="Times New Roman" w:cs="Times New Roman"/>
          <w:kern w:val="32"/>
          <w:sz w:val="28"/>
          <w:szCs w:val="28"/>
        </w:rPr>
        <w:t xml:space="preserve"> запасы</w:t>
      </w:r>
      <w:r w:rsidR="00712418" w:rsidRPr="00A84528">
        <w:rPr>
          <w:rFonts w:ascii="Times New Roman" w:eastAsia="Times New Roman" w:hAnsi="Times New Roman" w:cs="Times New Roman"/>
          <w:kern w:val="32"/>
          <w:sz w:val="28"/>
          <w:szCs w:val="28"/>
        </w:rPr>
        <w:t xml:space="preserve"> нефти</w:t>
      </w:r>
      <w:r w:rsidR="004028FD" w:rsidRPr="00A84528">
        <w:rPr>
          <w:rFonts w:ascii="Times New Roman" w:eastAsia="Times New Roman" w:hAnsi="Times New Roman" w:cs="Times New Roman"/>
          <w:kern w:val="32"/>
          <w:sz w:val="28"/>
          <w:szCs w:val="28"/>
        </w:rPr>
        <w:t xml:space="preserve">. </w:t>
      </w:r>
      <w:r w:rsidR="00712418" w:rsidRPr="00A84528">
        <w:rPr>
          <w:rFonts w:ascii="Times New Roman" w:eastAsia="Times New Roman" w:hAnsi="Times New Roman" w:cs="Times New Roman"/>
          <w:kern w:val="32"/>
          <w:sz w:val="28"/>
          <w:szCs w:val="28"/>
        </w:rPr>
        <w:t xml:space="preserve">Сорта нефти, добываемых в разных странах, особенности физико-химических свойств. Сланцевая нефть. </w:t>
      </w:r>
      <w:r w:rsidR="008A0BB2" w:rsidRPr="00A84528">
        <w:rPr>
          <w:rFonts w:ascii="Times New Roman" w:eastAsia="Times New Roman" w:hAnsi="Times New Roman" w:cs="Times New Roman"/>
          <w:kern w:val="32"/>
          <w:sz w:val="28"/>
          <w:szCs w:val="28"/>
        </w:rPr>
        <w:t>Производство и потребление нефти в мире. Инвестиции в разведку и добычу. Добывающие компании.</w:t>
      </w:r>
    </w:p>
    <w:p w14:paraId="5477DA38" w14:textId="4475DA79" w:rsidR="00D25135" w:rsidRPr="00A84528" w:rsidRDefault="00712418" w:rsidP="008A0BB2">
      <w:pPr>
        <w:spacing w:after="0" w:line="240" w:lineRule="auto"/>
        <w:ind w:firstLine="709"/>
        <w:jc w:val="both"/>
        <w:rPr>
          <w:rFonts w:ascii="Times New Roman" w:eastAsia="Times New Roman" w:hAnsi="Times New Roman" w:cs="Times New Roman"/>
          <w:kern w:val="32"/>
          <w:sz w:val="28"/>
          <w:szCs w:val="28"/>
        </w:rPr>
      </w:pPr>
      <w:r w:rsidRPr="00A84528">
        <w:rPr>
          <w:rFonts w:ascii="Times New Roman" w:eastAsia="Times New Roman" w:hAnsi="Times New Roman" w:cs="Times New Roman"/>
          <w:kern w:val="32"/>
          <w:sz w:val="28"/>
          <w:szCs w:val="28"/>
        </w:rPr>
        <w:t xml:space="preserve">Мировые запасы газа, страны, месторождения. Классификация газа в зависимости от глубины залегания. Сланцевый газ. Крупнейшие месторождения газа. Классификация месторождений. </w:t>
      </w:r>
      <w:r w:rsidR="008A0BB2" w:rsidRPr="00A84528">
        <w:rPr>
          <w:rFonts w:ascii="Times New Roman" w:eastAsia="Times New Roman" w:hAnsi="Times New Roman" w:cs="Times New Roman"/>
          <w:kern w:val="32"/>
          <w:sz w:val="28"/>
          <w:szCs w:val="28"/>
        </w:rPr>
        <w:t>Производство и потребление в мире. Инвестиции в разведку и добычу. Добывающие компании.</w:t>
      </w:r>
    </w:p>
    <w:p w14:paraId="14FB7548" w14:textId="3E545814" w:rsidR="00D25135" w:rsidRDefault="00D25135" w:rsidP="00A84528">
      <w:pPr>
        <w:shd w:val="clear" w:color="auto" w:fill="FFFFFF"/>
        <w:spacing w:after="0" w:line="240" w:lineRule="auto"/>
        <w:ind w:firstLine="709"/>
        <w:jc w:val="both"/>
        <w:rPr>
          <w:rFonts w:ascii="Times New Roman" w:eastAsia="Times New Roman" w:hAnsi="Times New Roman" w:cs="Times New Roman"/>
          <w:b/>
          <w:kern w:val="32"/>
          <w:sz w:val="28"/>
          <w:szCs w:val="28"/>
        </w:rPr>
      </w:pPr>
      <w:r w:rsidRPr="00D25135">
        <w:rPr>
          <w:rFonts w:ascii="Times New Roman" w:eastAsia="Times New Roman" w:hAnsi="Times New Roman" w:cs="Times New Roman"/>
          <w:b/>
          <w:bCs/>
          <w:sz w:val="28"/>
          <w:szCs w:val="28"/>
        </w:rPr>
        <w:t xml:space="preserve">Тема </w:t>
      </w:r>
      <w:r w:rsidR="00C30D05">
        <w:rPr>
          <w:rFonts w:ascii="Times New Roman" w:eastAsia="Times New Roman" w:hAnsi="Times New Roman" w:cs="Times New Roman"/>
          <w:b/>
          <w:bCs/>
          <w:sz w:val="28"/>
          <w:szCs w:val="28"/>
        </w:rPr>
        <w:t>4</w:t>
      </w:r>
      <w:r w:rsidRPr="00D25135">
        <w:rPr>
          <w:rFonts w:ascii="Times New Roman" w:eastAsia="Times New Roman" w:hAnsi="Times New Roman" w:cs="Times New Roman"/>
          <w:b/>
          <w:bCs/>
          <w:sz w:val="28"/>
          <w:szCs w:val="28"/>
        </w:rPr>
        <w:t xml:space="preserve">. </w:t>
      </w:r>
      <w:r w:rsidRPr="00D25135">
        <w:rPr>
          <w:rFonts w:ascii="Times New Roman" w:eastAsia="Times New Roman" w:hAnsi="Times New Roman" w:cs="Times New Roman"/>
          <w:b/>
          <w:kern w:val="32"/>
          <w:sz w:val="28"/>
          <w:szCs w:val="28"/>
        </w:rPr>
        <w:t>Миров</w:t>
      </w:r>
      <w:r w:rsidR="00C30D05">
        <w:rPr>
          <w:rFonts w:ascii="Times New Roman" w:eastAsia="Times New Roman" w:hAnsi="Times New Roman" w:cs="Times New Roman"/>
          <w:b/>
          <w:kern w:val="32"/>
          <w:sz w:val="28"/>
          <w:szCs w:val="28"/>
        </w:rPr>
        <w:t>ой</w:t>
      </w:r>
      <w:r w:rsidRPr="00D25135">
        <w:rPr>
          <w:rFonts w:ascii="Times New Roman" w:eastAsia="Times New Roman" w:hAnsi="Times New Roman" w:cs="Times New Roman"/>
          <w:b/>
          <w:kern w:val="32"/>
          <w:sz w:val="28"/>
          <w:szCs w:val="28"/>
        </w:rPr>
        <w:t xml:space="preserve"> рынок </w:t>
      </w:r>
      <w:r w:rsidR="00712418">
        <w:rPr>
          <w:rFonts w:ascii="Times New Roman" w:eastAsia="Times New Roman" w:hAnsi="Times New Roman" w:cs="Times New Roman"/>
          <w:b/>
          <w:kern w:val="32"/>
          <w:sz w:val="28"/>
          <w:szCs w:val="28"/>
        </w:rPr>
        <w:t>уран</w:t>
      </w:r>
      <w:r w:rsidR="008A0BB2">
        <w:rPr>
          <w:rFonts w:ascii="Times New Roman" w:eastAsia="Times New Roman" w:hAnsi="Times New Roman" w:cs="Times New Roman"/>
          <w:b/>
          <w:kern w:val="32"/>
          <w:sz w:val="28"/>
          <w:szCs w:val="28"/>
        </w:rPr>
        <w:t>а</w:t>
      </w:r>
      <w:r w:rsidR="00712418">
        <w:rPr>
          <w:rFonts w:ascii="Times New Roman" w:eastAsia="Times New Roman" w:hAnsi="Times New Roman" w:cs="Times New Roman"/>
          <w:b/>
          <w:kern w:val="32"/>
          <w:sz w:val="28"/>
          <w:szCs w:val="28"/>
        </w:rPr>
        <w:t xml:space="preserve">. </w:t>
      </w:r>
      <w:r w:rsidR="001765DA" w:rsidRPr="001765DA">
        <w:rPr>
          <w:rFonts w:ascii="Times New Roman" w:eastAsia="Times New Roman" w:hAnsi="Times New Roman" w:cs="Times New Roman"/>
          <w:bCs/>
          <w:kern w:val="32"/>
          <w:sz w:val="28"/>
          <w:szCs w:val="28"/>
        </w:rPr>
        <w:t>Мировые запасы уран</w:t>
      </w:r>
      <w:r w:rsidR="008A0BB2">
        <w:rPr>
          <w:rFonts w:ascii="Times New Roman" w:eastAsia="Times New Roman" w:hAnsi="Times New Roman" w:cs="Times New Roman"/>
          <w:bCs/>
          <w:kern w:val="32"/>
          <w:sz w:val="28"/>
          <w:szCs w:val="28"/>
        </w:rPr>
        <w:t>а</w:t>
      </w:r>
      <w:r w:rsidR="001765DA" w:rsidRPr="001765DA">
        <w:rPr>
          <w:rFonts w:ascii="Times New Roman" w:eastAsia="Times New Roman" w:hAnsi="Times New Roman" w:cs="Times New Roman"/>
          <w:bCs/>
          <w:kern w:val="32"/>
          <w:sz w:val="28"/>
          <w:szCs w:val="28"/>
        </w:rPr>
        <w:t xml:space="preserve">. </w:t>
      </w:r>
      <w:r w:rsidR="00712418">
        <w:rPr>
          <w:rFonts w:ascii="Times New Roman" w:eastAsia="Times New Roman" w:hAnsi="Times New Roman" w:cs="Times New Roman"/>
          <w:bCs/>
          <w:kern w:val="32"/>
          <w:sz w:val="28"/>
          <w:szCs w:val="28"/>
        </w:rPr>
        <w:t xml:space="preserve">Ресурсная обеспеченность. </w:t>
      </w:r>
      <w:r w:rsidR="001765DA" w:rsidRPr="001765DA">
        <w:rPr>
          <w:rFonts w:ascii="Times New Roman" w:eastAsia="Times New Roman" w:hAnsi="Times New Roman" w:cs="Times New Roman"/>
          <w:bCs/>
          <w:kern w:val="32"/>
          <w:sz w:val="28"/>
          <w:szCs w:val="28"/>
        </w:rPr>
        <w:t xml:space="preserve">Особенности добычи, обогащения. </w:t>
      </w:r>
      <w:r w:rsidR="00712418">
        <w:rPr>
          <w:rFonts w:ascii="Times New Roman" w:eastAsia="Times New Roman" w:hAnsi="Times New Roman" w:cs="Times New Roman"/>
          <w:bCs/>
          <w:kern w:val="32"/>
          <w:sz w:val="28"/>
          <w:szCs w:val="28"/>
        </w:rPr>
        <w:t>Месторождения запасов урановой руды, оценка запасов.</w:t>
      </w:r>
      <w:r w:rsidR="00C30D05">
        <w:rPr>
          <w:rFonts w:ascii="Times New Roman" w:eastAsia="Times New Roman" w:hAnsi="Times New Roman" w:cs="Times New Roman"/>
          <w:bCs/>
          <w:kern w:val="32"/>
          <w:sz w:val="28"/>
          <w:szCs w:val="28"/>
        </w:rPr>
        <w:t xml:space="preserve"> Регулирование рынка урановой руды. Производство и потребление урана в мире. </w:t>
      </w:r>
      <w:r w:rsidR="008A0BB2">
        <w:rPr>
          <w:rFonts w:ascii="Times New Roman" w:eastAsia="Times New Roman" w:hAnsi="Times New Roman" w:cs="Times New Roman"/>
          <w:bCs/>
          <w:kern w:val="32"/>
          <w:sz w:val="28"/>
          <w:szCs w:val="28"/>
        </w:rPr>
        <w:t xml:space="preserve">Вторичные источники урана. Инвестиции в разведку и разработку месторождений. Уранодобывающие компании. </w:t>
      </w:r>
    </w:p>
    <w:p w14:paraId="0DCF03F5" w14:textId="54F8C745" w:rsidR="00D25135" w:rsidRPr="002651BC" w:rsidRDefault="001765DA" w:rsidP="002651BC">
      <w:pPr>
        <w:shd w:val="clear" w:color="auto" w:fill="FFFFFF"/>
        <w:spacing w:after="0" w:line="240" w:lineRule="auto"/>
        <w:ind w:firstLine="709"/>
        <w:jc w:val="both"/>
        <w:rPr>
          <w:rFonts w:ascii="Times New Roman" w:eastAsia="Times New Roman" w:hAnsi="Times New Roman" w:cs="Times New Roman"/>
          <w:b/>
          <w:kern w:val="32"/>
          <w:sz w:val="28"/>
          <w:szCs w:val="28"/>
        </w:rPr>
      </w:pPr>
      <w:r>
        <w:rPr>
          <w:rFonts w:ascii="Times New Roman" w:eastAsia="Times New Roman" w:hAnsi="Times New Roman" w:cs="Times New Roman"/>
          <w:b/>
          <w:kern w:val="32"/>
          <w:sz w:val="28"/>
          <w:szCs w:val="28"/>
        </w:rPr>
        <w:t xml:space="preserve">Тема </w:t>
      </w:r>
      <w:r w:rsidR="003F70D5">
        <w:rPr>
          <w:rFonts w:ascii="Times New Roman" w:eastAsia="Times New Roman" w:hAnsi="Times New Roman" w:cs="Times New Roman"/>
          <w:b/>
          <w:kern w:val="32"/>
          <w:sz w:val="28"/>
          <w:szCs w:val="28"/>
        </w:rPr>
        <w:t>5</w:t>
      </w:r>
      <w:r>
        <w:rPr>
          <w:rFonts w:ascii="Times New Roman" w:eastAsia="Times New Roman" w:hAnsi="Times New Roman" w:cs="Times New Roman"/>
          <w:b/>
          <w:kern w:val="32"/>
          <w:sz w:val="28"/>
          <w:szCs w:val="28"/>
        </w:rPr>
        <w:t xml:space="preserve">. </w:t>
      </w:r>
      <w:r w:rsidR="00712418">
        <w:rPr>
          <w:rFonts w:ascii="Times New Roman" w:eastAsia="Times New Roman" w:hAnsi="Times New Roman" w:cs="Times New Roman"/>
          <w:b/>
          <w:kern w:val="32"/>
          <w:sz w:val="28"/>
          <w:szCs w:val="28"/>
        </w:rPr>
        <w:t>Возобновляемые источники энергии</w:t>
      </w:r>
      <w:r w:rsidR="00C30D05">
        <w:rPr>
          <w:rFonts w:ascii="Times New Roman" w:eastAsia="Times New Roman" w:hAnsi="Times New Roman" w:cs="Times New Roman"/>
          <w:b/>
          <w:kern w:val="32"/>
          <w:sz w:val="28"/>
          <w:szCs w:val="28"/>
        </w:rPr>
        <w:t xml:space="preserve"> как энергетический ресурс.</w:t>
      </w:r>
      <w:r w:rsidR="002651BC">
        <w:rPr>
          <w:rFonts w:ascii="Times New Roman" w:eastAsia="Times New Roman" w:hAnsi="Times New Roman" w:cs="Times New Roman"/>
          <w:b/>
          <w:kern w:val="32"/>
          <w:sz w:val="28"/>
          <w:szCs w:val="28"/>
        </w:rPr>
        <w:t xml:space="preserve"> </w:t>
      </w:r>
      <w:r w:rsidR="00712418">
        <w:rPr>
          <w:rFonts w:ascii="Times New Roman" w:eastAsia="Times New Roman" w:hAnsi="Times New Roman" w:cs="Times New Roman"/>
          <w:kern w:val="32"/>
          <w:sz w:val="28"/>
          <w:szCs w:val="28"/>
        </w:rPr>
        <w:t xml:space="preserve">Классификация возобновляемых источников энергии. Критерии и показатели оценки возобновляемых источников энергии. </w:t>
      </w:r>
      <w:r w:rsidR="00D25135" w:rsidRPr="00D25135">
        <w:rPr>
          <w:rFonts w:ascii="Times New Roman" w:eastAsia="Times New Roman" w:hAnsi="Times New Roman" w:cs="Times New Roman"/>
          <w:kern w:val="32"/>
          <w:sz w:val="28"/>
          <w:szCs w:val="28"/>
        </w:rPr>
        <w:t xml:space="preserve">Тенденции увеличения доли возобновляемых источников энергии в мировом </w:t>
      </w:r>
      <w:r w:rsidR="00C1155A">
        <w:rPr>
          <w:rFonts w:ascii="Times New Roman" w:eastAsia="Times New Roman" w:hAnsi="Times New Roman" w:cs="Times New Roman"/>
          <w:kern w:val="32"/>
          <w:sz w:val="28"/>
          <w:szCs w:val="28"/>
        </w:rPr>
        <w:t xml:space="preserve">энергобалансе. </w:t>
      </w:r>
      <w:r w:rsidR="00D25135" w:rsidRPr="00D25135">
        <w:rPr>
          <w:rFonts w:ascii="Times New Roman" w:eastAsia="Times New Roman" w:hAnsi="Times New Roman" w:cs="Times New Roman"/>
          <w:kern w:val="32"/>
          <w:sz w:val="28"/>
          <w:szCs w:val="28"/>
        </w:rPr>
        <w:t xml:space="preserve">Перспективы развития </w:t>
      </w:r>
      <w:r w:rsidR="00C1155A">
        <w:rPr>
          <w:rFonts w:ascii="Times New Roman" w:eastAsia="Times New Roman" w:hAnsi="Times New Roman" w:cs="Times New Roman"/>
          <w:kern w:val="32"/>
          <w:sz w:val="28"/>
          <w:szCs w:val="28"/>
        </w:rPr>
        <w:t xml:space="preserve">мировой энергетики на основе возобновляемых </w:t>
      </w:r>
      <w:r w:rsidR="00D25135" w:rsidRPr="00D25135">
        <w:rPr>
          <w:rFonts w:ascii="Times New Roman" w:eastAsia="Times New Roman" w:hAnsi="Times New Roman" w:cs="Times New Roman"/>
          <w:kern w:val="32"/>
          <w:sz w:val="28"/>
          <w:szCs w:val="28"/>
        </w:rPr>
        <w:t xml:space="preserve">источников энергии: </w:t>
      </w:r>
      <w:r w:rsidR="00C1155A">
        <w:rPr>
          <w:rFonts w:ascii="Times New Roman" w:eastAsia="Times New Roman" w:hAnsi="Times New Roman" w:cs="Times New Roman"/>
          <w:kern w:val="32"/>
          <w:sz w:val="28"/>
          <w:szCs w:val="28"/>
        </w:rPr>
        <w:t xml:space="preserve">солнечные, </w:t>
      </w:r>
      <w:r w:rsidR="00D25135" w:rsidRPr="00D25135">
        <w:rPr>
          <w:rFonts w:ascii="Times New Roman" w:eastAsia="Times New Roman" w:hAnsi="Times New Roman" w:cs="Times New Roman"/>
          <w:kern w:val="32"/>
          <w:sz w:val="28"/>
          <w:szCs w:val="28"/>
        </w:rPr>
        <w:t>ветряные, приливные, геотермальные станции</w:t>
      </w:r>
      <w:r w:rsidR="004E3B0D">
        <w:rPr>
          <w:rFonts w:ascii="Times New Roman" w:eastAsia="Times New Roman" w:hAnsi="Times New Roman" w:cs="Times New Roman"/>
          <w:kern w:val="32"/>
          <w:sz w:val="28"/>
          <w:szCs w:val="28"/>
        </w:rPr>
        <w:t>, малые ГЭС.</w:t>
      </w:r>
    </w:p>
    <w:p w14:paraId="3F6C4815" w14:textId="33DD7F44" w:rsidR="00C1155A" w:rsidRPr="00D25135" w:rsidRDefault="00C1155A" w:rsidP="001765DA">
      <w:pPr>
        <w:shd w:val="clear" w:color="auto" w:fill="FFFFFF"/>
        <w:spacing w:after="0" w:line="240" w:lineRule="auto"/>
        <w:ind w:firstLine="709"/>
        <w:jc w:val="both"/>
        <w:rPr>
          <w:rFonts w:ascii="Times New Roman" w:eastAsia="Times New Roman" w:hAnsi="Times New Roman" w:cs="Times New Roman"/>
          <w:kern w:val="32"/>
          <w:sz w:val="28"/>
          <w:szCs w:val="28"/>
        </w:rPr>
      </w:pPr>
      <w:r w:rsidRPr="00C1155A">
        <w:rPr>
          <w:rFonts w:ascii="Times New Roman" w:eastAsia="Times New Roman" w:hAnsi="Times New Roman" w:cs="Times New Roman"/>
          <w:b/>
          <w:bCs/>
          <w:kern w:val="32"/>
          <w:sz w:val="28"/>
          <w:szCs w:val="28"/>
        </w:rPr>
        <w:t xml:space="preserve">Тема </w:t>
      </w:r>
      <w:r w:rsidR="003F70D5">
        <w:rPr>
          <w:rFonts w:ascii="Times New Roman" w:eastAsia="Times New Roman" w:hAnsi="Times New Roman" w:cs="Times New Roman"/>
          <w:b/>
          <w:bCs/>
          <w:kern w:val="32"/>
          <w:sz w:val="28"/>
          <w:szCs w:val="28"/>
        </w:rPr>
        <w:t>6</w:t>
      </w:r>
      <w:r w:rsidRPr="00C1155A">
        <w:rPr>
          <w:rFonts w:ascii="Times New Roman" w:eastAsia="Times New Roman" w:hAnsi="Times New Roman" w:cs="Times New Roman"/>
          <w:b/>
          <w:bCs/>
          <w:kern w:val="32"/>
          <w:sz w:val="28"/>
          <w:szCs w:val="28"/>
        </w:rPr>
        <w:t>. Перспективные энергоносители.</w:t>
      </w:r>
      <w:r>
        <w:rPr>
          <w:rFonts w:ascii="Times New Roman" w:eastAsia="Times New Roman" w:hAnsi="Times New Roman" w:cs="Times New Roman"/>
          <w:kern w:val="32"/>
          <w:sz w:val="28"/>
          <w:szCs w:val="28"/>
        </w:rPr>
        <w:t xml:space="preserve"> Водородная энергетика. Водород как вторичный энергоноситель. </w:t>
      </w:r>
      <w:r w:rsidR="008A0BB2">
        <w:rPr>
          <w:rFonts w:ascii="Times New Roman" w:eastAsia="Times New Roman" w:hAnsi="Times New Roman" w:cs="Times New Roman"/>
          <w:kern w:val="32"/>
          <w:sz w:val="28"/>
          <w:szCs w:val="28"/>
        </w:rPr>
        <w:t>Классификация водорода зависимости от источника производства.</w:t>
      </w:r>
      <w:r w:rsidR="00A84528">
        <w:rPr>
          <w:rFonts w:ascii="Times New Roman" w:eastAsia="Times New Roman" w:hAnsi="Times New Roman" w:cs="Times New Roman"/>
          <w:kern w:val="32"/>
          <w:sz w:val="28"/>
          <w:szCs w:val="28"/>
        </w:rPr>
        <w:t xml:space="preserve"> Производство голубого, зеленого аммиака. </w:t>
      </w:r>
      <w:r w:rsidR="008A0BB2">
        <w:rPr>
          <w:rFonts w:ascii="Times New Roman" w:eastAsia="Times New Roman" w:hAnsi="Times New Roman" w:cs="Times New Roman"/>
          <w:kern w:val="32"/>
          <w:sz w:val="28"/>
          <w:szCs w:val="28"/>
        </w:rPr>
        <w:t xml:space="preserve"> </w:t>
      </w:r>
      <w:proofErr w:type="spellStart"/>
      <w:r>
        <w:rPr>
          <w:rFonts w:ascii="Times New Roman" w:eastAsia="Times New Roman" w:hAnsi="Times New Roman" w:cs="Times New Roman"/>
          <w:kern w:val="32"/>
          <w:sz w:val="28"/>
          <w:szCs w:val="28"/>
        </w:rPr>
        <w:t>Биотопливо</w:t>
      </w:r>
      <w:proofErr w:type="spellEnd"/>
      <w:r w:rsidR="008A0BB2">
        <w:rPr>
          <w:rFonts w:ascii="Times New Roman" w:eastAsia="Times New Roman" w:hAnsi="Times New Roman" w:cs="Times New Roman"/>
          <w:kern w:val="32"/>
          <w:sz w:val="28"/>
          <w:szCs w:val="28"/>
        </w:rPr>
        <w:t xml:space="preserve">: </w:t>
      </w:r>
      <w:proofErr w:type="spellStart"/>
      <w:r w:rsidR="008A0BB2">
        <w:rPr>
          <w:rFonts w:ascii="Times New Roman" w:eastAsia="Times New Roman" w:hAnsi="Times New Roman" w:cs="Times New Roman"/>
          <w:kern w:val="32"/>
          <w:sz w:val="28"/>
          <w:szCs w:val="28"/>
        </w:rPr>
        <w:t>б</w:t>
      </w:r>
      <w:r>
        <w:rPr>
          <w:rFonts w:ascii="Times New Roman" w:eastAsia="Times New Roman" w:hAnsi="Times New Roman" w:cs="Times New Roman"/>
          <w:kern w:val="32"/>
          <w:sz w:val="28"/>
          <w:szCs w:val="28"/>
        </w:rPr>
        <w:t>иометанол</w:t>
      </w:r>
      <w:proofErr w:type="spellEnd"/>
      <w:r w:rsidR="008A0BB2">
        <w:rPr>
          <w:rFonts w:ascii="Times New Roman" w:eastAsia="Times New Roman" w:hAnsi="Times New Roman" w:cs="Times New Roman"/>
          <w:kern w:val="32"/>
          <w:sz w:val="28"/>
          <w:szCs w:val="28"/>
        </w:rPr>
        <w:t xml:space="preserve">, </w:t>
      </w:r>
      <w:proofErr w:type="spellStart"/>
      <w:r w:rsidR="008A0BB2">
        <w:rPr>
          <w:rFonts w:ascii="Times New Roman" w:eastAsia="Times New Roman" w:hAnsi="Times New Roman" w:cs="Times New Roman"/>
          <w:kern w:val="32"/>
          <w:sz w:val="28"/>
          <w:szCs w:val="28"/>
        </w:rPr>
        <w:t>б</w:t>
      </w:r>
      <w:r>
        <w:rPr>
          <w:rFonts w:ascii="Times New Roman" w:eastAsia="Times New Roman" w:hAnsi="Times New Roman" w:cs="Times New Roman"/>
          <w:kern w:val="32"/>
          <w:sz w:val="28"/>
          <w:szCs w:val="28"/>
        </w:rPr>
        <w:t>иоэтанол</w:t>
      </w:r>
      <w:proofErr w:type="spellEnd"/>
      <w:r>
        <w:rPr>
          <w:rFonts w:ascii="Times New Roman" w:eastAsia="Times New Roman" w:hAnsi="Times New Roman" w:cs="Times New Roman"/>
          <w:kern w:val="32"/>
          <w:sz w:val="28"/>
          <w:szCs w:val="28"/>
        </w:rPr>
        <w:t xml:space="preserve">. Особенности получения и перспективы применения. </w:t>
      </w:r>
      <w:r w:rsidR="00C30D05">
        <w:rPr>
          <w:rFonts w:ascii="Times New Roman" w:eastAsia="Times New Roman" w:hAnsi="Times New Roman" w:cs="Times New Roman"/>
          <w:kern w:val="32"/>
          <w:sz w:val="28"/>
          <w:szCs w:val="28"/>
        </w:rPr>
        <w:t>Источники для производства водорода,</w:t>
      </w:r>
      <w:r w:rsidR="00A84528">
        <w:rPr>
          <w:rFonts w:ascii="Times New Roman" w:eastAsia="Times New Roman" w:hAnsi="Times New Roman" w:cs="Times New Roman"/>
          <w:kern w:val="32"/>
          <w:sz w:val="28"/>
          <w:szCs w:val="28"/>
        </w:rPr>
        <w:t xml:space="preserve"> голубого аммиака</w:t>
      </w:r>
      <w:r w:rsidR="00C30D05">
        <w:rPr>
          <w:rFonts w:ascii="Times New Roman" w:eastAsia="Times New Roman" w:hAnsi="Times New Roman" w:cs="Times New Roman"/>
          <w:kern w:val="32"/>
          <w:sz w:val="28"/>
          <w:szCs w:val="28"/>
        </w:rPr>
        <w:t xml:space="preserve"> </w:t>
      </w:r>
      <w:proofErr w:type="spellStart"/>
      <w:r w:rsidR="00C30D05">
        <w:rPr>
          <w:rFonts w:ascii="Times New Roman" w:eastAsia="Times New Roman" w:hAnsi="Times New Roman" w:cs="Times New Roman"/>
          <w:kern w:val="32"/>
          <w:sz w:val="28"/>
          <w:szCs w:val="28"/>
        </w:rPr>
        <w:t>биоэтанола</w:t>
      </w:r>
      <w:proofErr w:type="spellEnd"/>
      <w:r w:rsidR="00C30D05">
        <w:rPr>
          <w:rFonts w:ascii="Times New Roman" w:eastAsia="Times New Roman" w:hAnsi="Times New Roman" w:cs="Times New Roman"/>
          <w:kern w:val="32"/>
          <w:sz w:val="28"/>
          <w:szCs w:val="28"/>
        </w:rPr>
        <w:t xml:space="preserve">, </w:t>
      </w:r>
      <w:proofErr w:type="spellStart"/>
      <w:r w:rsidR="00C30D05">
        <w:rPr>
          <w:rFonts w:ascii="Times New Roman" w:eastAsia="Times New Roman" w:hAnsi="Times New Roman" w:cs="Times New Roman"/>
          <w:kern w:val="32"/>
          <w:sz w:val="28"/>
          <w:szCs w:val="28"/>
        </w:rPr>
        <w:t>биотоплива</w:t>
      </w:r>
      <w:proofErr w:type="spellEnd"/>
      <w:r w:rsidR="00C30D05">
        <w:rPr>
          <w:rFonts w:ascii="Times New Roman" w:eastAsia="Times New Roman" w:hAnsi="Times New Roman" w:cs="Times New Roman"/>
          <w:kern w:val="32"/>
          <w:sz w:val="28"/>
          <w:szCs w:val="28"/>
        </w:rPr>
        <w:t xml:space="preserve">. </w:t>
      </w:r>
    </w:p>
    <w:p w14:paraId="70D8043C" w14:textId="4BB1C334" w:rsidR="00D25135" w:rsidRPr="00D25135" w:rsidRDefault="00D25135" w:rsidP="008A0BB2">
      <w:pPr>
        <w:spacing w:after="0" w:line="240" w:lineRule="auto"/>
        <w:ind w:firstLine="709"/>
        <w:jc w:val="both"/>
        <w:rPr>
          <w:rFonts w:ascii="Times New Roman" w:eastAsia="Times New Roman" w:hAnsi="Times New Roman" w:cs="Times New Roman"/>
          <w:b/>
          <w:bCs/>
          <w:sz w:val="28"/>
          <w:szCs w:val="28"/>
        </w:rPr>
      </w:pPr>
      <w:r w:rsidRPr="00D25135">
        <w:rPr>
          <w:rFonts w:ascii="Times New Roman" w:eastAsia="Times New Roman" w:hAnsi="Times New Roman" w:cs="Times New Roman"/>
          <w:b/>
          <w:bCs/>
          <w:sz w:val="28"/>
          <w:szCs w:val="28"/>
        </w:rPr>
        <w:t xml:space="preserve">Тема </w:t>
      </w:r>
      <w:r w:rsidR="00C1155A">
        <w:rPr>
          <w:rFonts w:ascii="Times New Roman" w:eastAsia="Times New Roman" w:hAnsi="Times New Roman" w:cs="Times New Roman"/>
          <w:b/>
          <w:bCs/>
          <w:sz w:val="28"/>
          <w:szCs w:val="28"/>
        </w:rPr>
        <w:t>7</w:t>
      </w:r>
      <w:r w:rsidRPr="00D25135">
        <w:rPr>
          <w:rFonts w:ascii="Times New Roman" w:eastAsia="Times New Roman" w:hAnsi="Times New Roman" w:cs="Times New Roman"/>
          <w:b/>
          <w:bCs/>
          <w:sz w:val="28"/>
          <w:szCs w:val="28"/>
        </w:rPr>
        <w:t xml:space="preserve">. </w:t>
      </w:r>
      <w:r w:rsidR="00C1155A">
        <w:rPr>
          <w:rFonts w:ascii="Times New Roman" w:eastAsia="Times New Roman" w:hAnsi="Times New Roman" w:cs="Times New Roman"/>
          <w:b/>
          <w:bCs/>
          <w:sz w:val="28"/>
          <w:szCs w:val="28"/>
        </w:rPr>
        <w:t>Э</w:t>
      </w:r>
      <w:r w:rsidRPr="00D25135">
        <w:rPr>
          <w:rFonts w:ascii="Times New Roman" w:eastAsia="Times New Roman" w:hAnsi="Times New Roman" w:cs="Times New Roman"/>
          <w:b/>
          <w:bCs/>
          <w:sz w:val="28"/>
          <w:szCs w:val="28"/>
        </w:rPr>
        <w:t>кологически</w:t>
      </w:r>
      <w:r w:rsidR="00C1155A">
        <w:rPr>
          <w:rFonts w:ascii="Times New Roman" w:eastAsia="Times New Roman" w:hAnsi="Times New Roman" w:cs="Times New Roman"/>
          <w:b/>
          <w:bCs/>
          <w:sz w:val="28"/>
          <w:szCs w:val="28"/>
        </w:rPr>
        <w:t>е</w:t>
      </w:r>
      <w:r w:rsidRPr="00D25135">
        <w:rPr>
          <w:rFonts w:ascii="Times New Roman" w:eastAsia="Times New Roman" w:hAnsi="Times New Roman" w:cs="Times New Roman"/>
          <w:b/>
          <w:bCs/>
          <w:sz w:val="28"/>
          <w:szCs w:val="28"/>
        </w:rPr>
        <w:t xml:space="preserve"> проблем</w:t>
      </w:r>
      <w:r w:rsidR="00C1155A">
        <w:rPr>
          <w:rFonts w:ascii="Times New Roman" w:eastAsia="Times New Roman" w:hAnsi="Times New Roman" w:cs="Times New Roman"/>
          <w:b/>
          <w:bCs/>
          <w:sz w:val="28"/>
          <w:szCs w:val="28"/>
        </w:rPr>
        <w:t>ы</w:t>
      </w:r>
      <w:r w:rsidRPr="00D25135">
        <w:rPr>
          <w:rFonts w:ascii="Times New Roman" w:eastAsia="Times New Roman" w:hAnsi="Times New Roman" w:cs="Times New Roman"/>
          <w:b/>
          <w:bCs/>
          <w:sz w:val="28"/>
          <w:szCs w:val="28"/>
        </w:rPr>
        <w:t xml:space="preserve"> </w:t>
      </w:r>
      <w:r w:rsidR="00C1155A">
        <w:rPr>
          <w:rFonts w:ascii="Times New Roman" w:eastAsia="Times New Roman" w:hAnsi="Times New Roman" w:cs="Times New Roman"/>
          <w:b/>
          <w:bCs/>
          <w:sz w:val="28"/>
          <w:szCs w:val="28"/>
        </w:rPr>
        <w:t xml:space="preserve">при добыче, транспортировке и переработке энергоресурсов. </w:t>
      </w:r>
      <w:r w:rsidR="00C1155A">
        <w:rPr>
          <w:rFonts w:ascii="Times New Roman" w:eastAsia="Times New Roman" w:hAnsi="Times New Roman" w:cs="Times New Roman"/>
          <w:bCs/>
          <w:sz w:val="28"/>
          <w:szCs w:val="28"/>
        </w:rPr>
        <w:t xml:space="preserve">Экологическая ответственность энергетических компаний. </w:t>
      </w:r>
      <w:r w:rsidRPr="00D25135">
        <w:rPr>
          <w:rFonts w:ascii="Times New Roman" w:eastAsia="Times New Roman" w:hAnsi="Times New Roman" w:cs="Times New Roman"/>
          <w:bCs/>
          <w:sz w:val="28"/>
          <w:szCs w:val="28"/>
        </w:rPr>
        <w:t xml:space="preserve"> </w:t>
      </w:r>
      <w:r w:rsidR="008A0BB2">
        <w:rPr>
          <w:rFonts w:ascii="Times New Roman" w:eastAsia="Times New Roman" w:hAnsi="Times New Roman" w:cs="Times New Roman"/>
          <w:bCs/>
          <w:sz w:val="28"/>
          <w:szCs w:val="28"/>
        </w:rPr>
        <w:t xml:space="preserve">Экологическая составляющая целей устойчивого развития. </w:t>
      </w:r>
      <w:r w:rsidR="00C1155A">
        <w:rPr>
          <w:rFonts w:ascii="Times New Roman" w:eastAsia="Times New Roman" w:hAnsi="Times New Roman" w:cs="Times New Roman"/>
          <w:bCs/>
          <w:sz w:val="28"/>
          <w:szCs w:val="28"/>
        </w:rPr>
        <w:t>Экологические катастрофы и аварии при добыче энергоресурсов. Экологические последствия добыч</w:t>
      </w:r>
      <w:r w:rsidR="008A0BB2">
        <w:rPr>
          <w:rFonts w:ascii="Times New Roman" w:eastAsia="Times New Roman" w:hAnsi="Times New Roman" w:cs="Times New Roman"/>
          <w:bCs/>
          <w:sz w:val="28"/>
          <w:szCs w:val="28"/>
        </w:rPr>
        <w:t>и</w:t>
      </w:r>
      <w:r w:rsidR="00C1155A">
        <w:rPr>
          <w:rFonts w:ascii="Times New Roman" w:eastAsia="Times New Roman" w:hAnsi="Times New Roman" w:cs="Times New Roman"/>
          <w:bCs/>
          <w:sz w:val="28"/>
          <w:szCs w:val="28"/>
        </w:rPr>
        <w:t xml:space="preserve"> энергетических ресурсов. </w:t>
      </w:r>
      <w:r w:rsidR="003F70D5">
        <w:rPr>
          <w:rFonts w:ascii="Times New Roman" w:eastAsia="Times New Roman" w:hAnsi="Times New Roman" w:cs="Times New Roman"/>
          <w:bCs/>
          <w:sz w:val="28"/>
          <w:szCs w:val="28"/>
        </w:rPr>
        <w:t xml:space="preserve">Экологическое регулирование добычи энергоресурсов в разных странах. Особенности экологического регулирования </w:t>
      </w:r>
      <w:r w:rsidR="00C30D05">
        <w:rPr>
          <w:rFonts w:ascii="Times New Roman" w:eastAsia="Times New Roman" w:hAnsi="Times New Roman" w:cs="Times New Roman"/>
          <w:bCs/>
          <w:sz w:val="28"/>
          <w:szCs w:val="28"/>
        </w:rPr>
        <w:t xml:space="preserve">добычи, переработки и транспортировки энергоресурсов </w:t>
      </w:r>
      <w:r w:rsidR="003F70D5">
        <w:rPr>
          <w:rFonts w:ascii="Times New Roman" w:eastAsia="Times New Roman" w:hAnsi="Times New Roman" w:cs="Times New Roman"/>
          <w:bCs/>
          <w:sz w:val="28"/>
          <w:szCs w:val="28"/>
        </w:rPr>
        <w:t xml:space="preserve">в РФ. </w:t>
      </w:r>
    </w:p>
    <w:p w14:paraId="41CC8FAE" w14:textId="1A2CB29C" w:rsidR="00D25135" w:rsidRPr="008A0BB2" w:rsidRDefault="00D25135" w:rsidP="008A0BB2">
      <w:pPr>
        <w:spacing w:after="0" w:line="240" w:lineRule="auto"/>
        <w:ind w:firstLine="709"/>
        <w:jc w:val="both"/>
        <w:rPr>
          <w:rFonts w:ascii="Times New Roman" w:eastAsia="Times New Roman" w:hAnsi="Times New Roman" w:cs="Times New Roman"/>
          <w:b/>
          <w:bCs/>
          <w:sz w:val="28"/>
          <w:szCs w:val="28"/>
        </w:rPr>
      </w:pPr>
      <w:r w:rsidRPr="00D25135">
        <w:rPr>
          <w:rFonts w:ascii="Times New Roman" w:eastAsia="Times New Roman" w:hAnsi="Times New Roman" w:cs="Times New Roman"/>
          <w:b/>
          <w:sz w:val="28"/>
          <w:szCs w:val="28"/>
        </w:rPr>
        <w:t xml:space="preserve">Тема </w:t>
      </w:r>
      <w:r w:rsidR="003F70D5">
        <w:rPr>
          <w:rFonts w:ascii="Times New Roman" w:eastAsia="Times New Roman" w:hAnsi="Times New Roman" w:cs="Times New Roman"/>
          <w:b/>
          <w:sz w:val="28"/>
          <w:szCs w:val="28"/>
        </w:rPr>
        <w:t>8</w:t>
      </w:r>
      <w:r w:rsidRPr="00D25135">
        <w:rPr>
          <w:rFonts w:ascii="Times New Roman" w:eastAsia="Times New Roman" w:hAnsi="Times New Roman" w:cs="Times New Roman"/>
          <w:b/>
          <w:sz w:val="28"/>
          <w:szCs w:val="28"/>
        </w:rPr>
        <w:t xml:space="preserve">. </w:t>
      </w:r>
      <w:r w:rsidRPr="00D25135">
        <w:rPr>
          <w:rFonts w:ascii="Times New Roman" w:eastAsia="Times New Roman" w:hAnsi="Times New Roman" w:cs="Times New Roman"/>
          <w:b/>
          <w:bCs/>
          <w:sz w:val="28"/>
          <w:szCs w:val="28"/>
        </w:rPr>
        <w:t>Место и роль России в мировом рынке энергоресурсов</w:t>
      </w:r>
      <w:r w:rsidR="008A0BB2">
        <w:rPr>
          <w:rFonts w:ascii="Times New Roman" w:eastAsia="Times New Roman" w:hAnsi="Times New Roman" w:cs="Times New Roman"/>
          <w:b/>
          <w:bCs/>
          <w:sz w:val="28"/>
          <w:szCs w:val="28"/>
        </w:rPr>
        <w:t xml:space="preserve">. </w:t>
      </w:r>
      <w:r w:rsidR="001765DA">
        <w:rPr>
          <w:rFonts w:ascii="Times New Roman" w:eastAsia="Times New Roman" w:hAnsi="Times New Roman" w:cs="Times New Roman"/>
          <w:bCs/>
          <w:sz w:val="28"/>
          <w:szCs w:val="28"/>
        </w:rPr>
        <w:t>Запасы энергоресурсов в России. Оценка запасов угля, нефти газа, урановой руды. Месторождения угля, нефти, газа, урановой руд</w:t>
      </w:r>
      <w:r w:rsidR="003F70D5">
        <w:rPr>
          <w:rFonts w:ascii="Times New Roman" w:eastAsia="Times New Roman" w:hAnsi="Times New Roman" w:cs="Times New Roman"/>
          <w:bCs/>
          <w:sz w:val="28"/>
          <w:szCs w:val="28"/>
        </w:rPr>
        <w:t>ы</w:t>
      </w:r>
      <w:r w:rsidR="001765DA">
        <w:rPr>
          <w:rFonts w:ascii="Times New Roman" w:eastAsia="Times New Roman" w:hAnsi="Times New Roman" w:cs="Times New Roman"/>
          <w:bCs/>
          <w:sz w:val="28"/>
          <w:szCs w:val="28"/>
        </w:rPr>
        <w:t xml:space="preserve"> в России. Особенности добычи энергоресурсов в России.  </w:t>
      </w:r>
      <w:r w:rsidRPr="00D25135">
        <w:rPr>
          <w:rFonts w:ascii="Times New Roman" w:eastAsia="Times New Roman" w:hAnsi="Times New Roman" w:cs="Times New Roman"/>
          <w:bCs/>
          <w:sz w:val="28"/>
          <w:szCs w:val="28"/>
        </w:rPr>
        <w:t xml:space="preserve">Значение энергетики для социально-экономического развития России. Структура и специфика </w:t>
      </w:r>
      <w:r w:rsidRPr="00D25135">
        <w:rPr>
          <w:rFonts w:ascii="Times New Roman" w:eastAsia="Times New Roman" w:hAnsi="Times New Roman" w:cs="Times New Roman"/>
          <w:bCs/>
          <w:sz w:val="28"/>
          <w:szCs w:val="28"/>
        </w:rPr>
        <w:lastRenderedPageBreak/>
        <w:t xml:space="preserve">энергетики России. Особенности производства и потребления первичной энергии в России. </w:t>
      </w:r>
    </w:p>
    <w:p w14:paraId="1643C266" w14:textId="77777777" w:rsidR="00D25135" w:rsidRPr="00D25135" w:rsidRDefault="00D25135" w:rsidP="001765DA">
      <w:pPr>
        <w:spacing w:after="0"/>
        <w:ind w:firstLine="709"/>
        <w:jc w:val="both"/>
        <w:rPr>
          <w:rFonts w:ascii="Times New Roman" w:eastAsia="Times New Roman" w:hAnsi="Times New Roman" w:cs="Times New Roman"/>
          <w:bCs/>
          <w:sz w:val="28"/>
          <w:szCs w:val="28"/>
        </w:rPr>
      </w:pPr>
    </w:p>
    <w:bookmarkEnd w:id="20"/>
    <w:p w14:paraId="48FD73F2" w14:textId="23BC869D" w:rsidR="00605274" w:rsidRPr="00D802EB" w:rsidRDefault="00D25135" w:rsidP="00D802EB">
      <w:pPr>
        <w:ind w:firstLine="708"/>
        <w:jc w:val="both"/>
        <w:rPr>
          <w:rFonts w:ascii="Times New Roman" w:hAnsi="Times New Roman" w:cs="Times New Roman"/>
          <w:b/>
          <w:sz w:val="28"/>
          <w:szCs w:val="28"/>
        </w:rPr>
      </w:pPr>
      <w:r w:rsidRPr="00D802EB">
        <w:rPr>
          <w:rFonts w:ascii="Times New Roman" w:hAnsi="Times New Roman" w:cs="Times New Roman"/>
          <w:b/>
          <w:sz w:val="28"/>
          <w:szCs w:val="28"/>
        </w:rPr>
        <w:t>5.2</w:t>
      </w:r>
      <w:r w:rsidR="006108E3" w:rsidRPr="00D802EB">
        <w:rPr>
          <w:rFonts w:ascii="Times New Roman" w:hAnsi="Times New Roman" w:cs="Times New Roman"/>
          <w:b/>
          <w:sz w:val="28"/>
          <w:szCs w:val="28"/>
        </w:rPr>
        <w:t>.</w:t>
      </w:r>
      <w:r w:rsidRPr="00D802EB">
        <w:rPr>
          <w:rFonts w:ascii="Times New Roman" w:hAnsi="Times New Roman" w:cs="Times New Roman"/>
          <w:b/>
          <w:sz w:val="28"/>
          <w:szCs w:val="28"/>
        </w:rPr>
        <w:t xml:space="preserve"> </w:t>
      </w:r>
      <w:r w:rsidR="001A13A6" w:rsidRPr="00D802EB">
        <w:rPr>
          <w:rFonts w:ascii="Times New Roman" w:hAnsi="Times New Roman" w:cs="Times New Roman"/>
          <w:b/>
          <w:sz w:val="28"/>
          <w:szCs w:val="28"/>
        </w:rPr>
        <w:t>Учебно-</w:t>
      </w:r>
      <w:r w:rsidR="007B2858" w:rsidRPr="00D802EB">
        <w:rPr>
          <w:rFonts w:ascii="Times New Roman" w:hAnsi="Times New Roman" w:cs="Times New Roman"/>
          <w:b/>
          <w:sz w:val="28"/>
          <w:szCs w:val="28"/>
        </w:rPr>
        <w:t>тематический план</w:t>
      </w:r>
      <w:bookmarkEnd w:id="17"/>
      <w:r w:rsidR="000B4274" w:rsidRPr="00D802EB">
        <w:rPr>
          <w:rFonts w:ascii="Times New Roman" w:hAnsi="Times New Roman" w:cs="Times New Roman"/>
          <w:b/>
          <w:sz w:val="28"/>
          <w:szCs w:val="28"/>
        </w:rPr>
        <w:t xml:space="preserve"> </w:t>
      </w:r>
    </w:p>
    <w:p w14:paraId="39D5ACFB" w14:textId="1D819B39" w:rsidR="007B2858" w:rsidRPr="00D802EB" w:rsidRDefault="002F400E" w:rsidP="00D802EB">
      <w:pPr>
        <w:ind w:firstLine="708"/>
        <w:jc w:val="both"/>
        <w:rPr>
          <w:rFonts w:ascii="Times New Roman" w:hAnsi="Times New Roman" w:cs="Times New Roman"/>
          <w:b/>
          <w:sz w:val="28"/>
          <w:szCs w:val="28"/>
        </w:rPr>
      </w:pPr>
      <w:r w:rsidRPr="00D802EB">
        <w:rPr>
          <w:rFonts w:ascii="Times New Roman" w:hAnsi="Times New Roman" w:cs="Times New Roman"/>
          <w:b/>
          <w:sz w:val="28"/>
          <w:szCs w:val="28"/>
        </w:rPr>
        <w:t>П</w:t>
      </w:r>
      <w:r w:rsidR="000B4274" w:rsidRPr="00D802EB">
        <w:rPr>
          <w:rFonts w:ascii="Times New Roman" w:hAnsi="Times New Roman" w:cs="Times New Roman"/>
          <w:b/>
          <w:sz w:val="28"/>
          <w:szCs w:val="28"/>
        </w:rPr>
        <w:t>рофил</w:t>
      </w:r>
      <w:r w:rsidR="00605274" w:rsidRPr="00D802EB">
        <w:rPr>
          <w:rFonts w:ascii="Times New Roman" w:hAnsi="Times New Roman" w:cs="Times New Roman"/>
          <w:b/>
          <w:sz w:val="28"/>
          <w:szCs w:val="28"/>
        </w:rPr>
        <w:t>и:</w:t>
      </w:r>
      <w:r w:rsidR="000B4274" w:rsidRPr="00D802EB">
        <w:rPr>
          <w:rFonts w:ascii="Times New Roman" w:hAnsi="Times New Roman" w:cs="Times New Roman"/>
          <w:b/>
          <w:sz w:val="28"/>
          <w:szCs w:val="28"/>
        </w:rPr>
        <w:t xml:space="preserve"> </w:t>
      </w:r>
      <w:r w:rsidR="002651BC" w:rsidRPr="00D802EB">
        <w:rPr>
          <w:rFonts w:ascii="Times New Roman" w:hAnsi="Times New Roman" w:cs="Times New Roman"/>
          <w:b/>
          <w:sz w:val="28"/>
          <w:szCs w:val="28"/>
        </w:rPr>
        <w:t>«Мировые финансы (с частичной ре</w:t>
      </w:r>
      <w:r w:rsidR="00605274" w:rsidRPr="00D802EB">
        <w:rPr>
          <w:rFonts w:ascii="Times New Roman" w:hAnsi="Times New Roman" w:cs="Times New Roman"/>
          <w:b/>
          <w:sz w:val="28"/>
          <w:szCs w:val="28"/>
        </w:rPr>
        <w:t xml:space="preserve">ализацией на английском языке)», </w:t>
      </w:r>
      <w:r w:rsidR="002651BC" w:rsidRPr="00D802EB">
        <w:rPr>
          <w:rFonts w:ascii="Times New Roman" w:hAnsi="Times New Roman" w:cs="Times New Roman"/>
          <w:b/>
          <w:sz w:val="28"/>
          <w:szCs w:val="28"/>
        </w:rPr>
        <w:t>«Мировая экономика и международный бизнес (с частичной реализацией на английском языке)»,</w:t>
      </w:r>
      <w:r w:rsidR="00605274" w:rsidRPr="00D802EB">
        <w:rPr>
          <w:rFonts w:ascii="Times New Roman" w:eastAsia="Calibri" w:hAnsi="Times New Roman" w:cs="Times New Roman"/>
          <w:b/>
          <w:sz w:val="28"/>
          <w:szCs w:val="28"/>
          <w:lang w:eastAsia="zh-CN"/>
        </w:rPr>
        <w:t xml:space="preserve"> «</w:t>
      </w:r>
      <w:r w:rsidR="00605274" w:rsidRPr="00D802EB">
        <w:rPr>
          <w:rFonts w:ascii="Times New Roman" w:eastAsia="Calibri" w:hAnsi="Times New Roman" w:cs="Times New Roman"/>
          <w:b/>
          <w:color w:val="000000"/>
          <w:sz w:val="28"/>
          <w:szCs w:val="28"/>
          <w:lang w:eastAsia="en-US"/>
        </w:rPr>
        <w:t>Международные финансы (на английском языке)</w:t>
      </w:r>
      <w:r w:rsidR="00605274" w:rsidRPr="00D802EB">
        <w:rPr>
          <w:b/>
        </w:rPr>
        <w:t xml:space="preserve"> </w:t>
      </w:r>
      <w:r w:rsidR="00605274" w:rsidRPr="00D802EB">
        <w:rPr>
          <w:rFonts w:ascii="Times New Roman" w:eastAsia="Calibri" w:hAnsi="Times New Roman" w:cs="Times New Roman"/>
          <w:b/>
          <w:color w:val="000000"/>
          <w:sz w:val="28"/>
          <w:szCs w:val="28"/>
          <w:lang w:eastAsia="en-US"/>
        </w:rPr>
        <w:t xml:space="preserve">/ </w:t>
      </w:r>
      <w:proofErr w:type="spellStart"/>
      <w:r w:rsidR="00605274" w:rsidRPr="00D802EB">
        <w:rPr>
          <w:rFonts w:ascii="Times New Roman" w:eastAsia="Calibri" w:hAnsi="Times New Roman" w:cs="Times New Roman"/>
          <w:b/>
          <w:color w:val="000000"/>
          <w:sz w:val="28"/>
          <w:szCs w:val="28"/>
          <w:lang w:eastAsia="en-US"/>
        </w:rPr>
        <w:t>International</w:t>
      </w:r>
      <w:proofErr w:type="spellEnd"/>
      <w:r w:rsidR="00605274" w:rsidRPr="00D802EB">
        <w:rPr>
          <w:rFonts w:ascii="Times New Roman" w:eastAsia="Calibri" w:hAnsi="Times New Roman" w:cs="Times New Roman"/>
          <w:b/>
          <w:color w:val="000000"/>
          <w:sz w:val="28"/>
          <w:szCs w:val="28"/>
          <w:lang w:eastAsia="en-US"/>
        </w:rPr>
        <w:t xml:space="preserve"> </w:t>
      </w:r>
      <w:proofErr w:type="spellStart"/>
      <w:r w:rsidR="00605274" w:rsidRPr="00D802EB">
        <w:rPr>
          <w:rFonts w:ascii="Times New Roman" w:eastAsia="Calibri" w:hAnsi="Times New Roman" w:cs="Times New Roman"/>
          <w:b/>
          <w:color w:val="000000"/>
          <w:sz w:val="28"/>
          <w:szCs w:val="28"/>
          <w:lang w:eastAsia="en-US"/>
        </w:rPr>
        <w:t>Finance</w:t>
      </w:r>
      <w:proofErr w:type="spellEnd"/>
      <w:r w:rsidR="00605274" w:rsidRPr="00D802EB">
        <w:rPr>
          <w:rFonts w:ascii="Times New Roman" w:eastAsia="Calibri" w:hAnsi="Times New Roman" w:cs="Times New Roman"/>
          <w:b/>
          <w:color w:val="000000"/>
          <w:sz w:val="28"/>
          <w:szCs w:val="28"/>
          <w:lang w:eastAsia="en-US"/>
        </w:rPr>
        <w:t>»</w:t>
      </w:r>
      <w:r w:rsidR="00646A9C">
        <w:rPr>
          <w:rFonts w:ascii="Times New Roman" w:hAnsi="Times New Roman" w:cs="Times New Roman"/>
          <w:b/>
          <w:color w:val="000000"/>
          <w:sz w:val="28"/>
          <w:szCs w:val="28"/>
        </w:rPr>
        <w:t xml:space="preserve"> (</w:t>
      </w:r>
      <w:r w:rsidR="002651BC" w:rsidRPr="00D802EB">
        <w:rPr>
          <w:rFonts w:ascii="Times New Roman" w:hAnsi="Times New Roman" w:cs="Times New Roman"/>
          <w:b/>
          <w:sz w:val="28"/>
          <w:szCs w:val="28"/>
        </w:rPr>
        <w:t>набор 2021, 2022</w:t>
      </w:r>
      <w:r w:rsidR="00646A9C">
        <w:rPr>
          <w:rFonts w:ascii="Times New Roman" w:hAnsi="Times New Roman" w:cs="Times New Roman"/>
          <w:b/>
          <w:sz w:val="28"/>
          <w:szCs w:val="28"/>
        </w:rPr>
        <w:t>)</w:t>
      </w:r>
      <w:r w:rsidR="00C5195D" w:rsidRPr="00D802EB">
        <w:rPr>
          <w:rFonts w:ascii="Times New Roman" w:hAnsi="Times New Roman" w:cs="Times New Roman"/>
          <w:b/>
          <w:sz w:val="28"/>
          <w:szCs w:val="28"/>
        </w:rPr>
        <w:t xml:space="preserve"> </w:t>
      </w:r>
    </w:p>
    <w:p w14:paraId="117E6EBD" w14:textId="2534E4D5" w:rsidR="00C06FD6" w:rsidRPr="00C06FD6" w:rsidRDefault="00C06FD6" w:rsidP="00C06FD6">
      <w:pPr>
        <w:jc w:val="right"/>
        <w:rPr>
          <w:rFonts w:ascii="Times New Roman" w:hAnsi="Times New Roman" w:cs="Times New Roman"/>
          <w:sz w:val="28"/>
          <w:szCs w:val="28"/>
        </w:rPr>
      </w:pPr>
      <w:r w:rsidRPr="00C06FD6">
        <w:rPr>
          <w:rFonts w:ascii="Times New Roman" w:hAnsi="Times New Roman" w:cs="Times New Roman"/>
          <w:sz w:val="28"/>
          <w:szCs w:val="28"/>
        </w:rPr>
        <w:t>Таблица 3</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2836"/>
        <w:gridCol w:w="708"/>
        <w:gridCol w:w="1135"/>
        <w:gridCol w:w="851"/>
        <w:gridCol w:w="1416"/>
        <w:gridCol w:w="851"/>
        <w:gridCol w:w="1417"/>
      </w:tblGrid>
      <w:tr w:rsidR="007B2858" w14:paraId="4858A6E0" w14:textId="77777777" w:rsidTr="00046406">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3D5969E8"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2836" w:type="dxa"/>
            <w:tcBorders>
              <w:top w:val="single" w:sz="6" w:space="0" w:color="auto"/>
              <w:left w:val="single" w:sz="6" w:space="0" w:color="auto"/>
              <w:bottom w:val="nil"/>
              <w:right w:val="single" w:sz="6" w:space="0" w:color="auto"/>
            </w:tcBorders>
            <w:shd w:val="clear" w:color="auto" w:fill="FFFFFF"/>
            <w:hideMark/>
          </w:tcPr>
          <w:p w14:paraId="2A40CA64" w14:textId="77777777" w:rsidR="007B2858" w:rsidRPr="00845AE8" w:rsidRDefault="007B2858">
            <w:pPr>
              <w:shd w:val="clear" w:color="auto" w:fill="FFFFFF"/>
              <w:ind w:left="5" w:right="226"/>
              <w:rPr>
                <w:rFonts w:ascii="Times New Roman" w:eastAsia="Times New Roman" w:hAnsi="Times New Roman" w:cs="Times New Roman"/>
                <w:sz w:val="24"/>
                <w:szCs w:val="24"/>
              </w:rPr>
            </w:pPr>
            <w:r w:rsidRPr="00845AE8">
              <w:rPr>
                <w:rFonts w:ascii="Times New Roman" w:hAnsi="Times New Roman" w:cs="Times New Roman"/>
                <w:b/>
                <w:bCs/>
                <w:color w:val="000000"/>
                <w:sz w:val="24"/>
                <w:szCs w:val="24"/>
              </w:rPr>
              <w:t>Наименование темы (раздела) дисциплины</w:t>
            </w:r>
          </w:p>
        </w:tc>
        <w:tc>
          <w:tcPr>
            <w:tcW w:w="496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2A12164" w14:textId="77777777" w:rsidR="007B2858" w:rsidRPr="00845AE8" w:rsidRDefault="007B2858">
            <w:pPr>
              <w:shd w:val="clear" w:color="auto" w:fill="FFFFFF"/>
              <w:ind w:right="1181"/>
              <w:jc w:val="center"/>
              <w:rPr>
                <w:rFonts w:ascii="Times New Roman" w:eastAsia="Times New Roman" w:hAnsi="Times New Roman" w:cs="Times New Roman"/>
                <w:sz w:val="24"/>
                <w:szCs w:val="24"/>
              </w:rPr>
            </w:pPr>
            <w:r w:rsidRPr="00845AE8">
              <w:rPr>
                <w:rFonts w:ascii="Times New Roman" w:hAnsi="Times New Roman" w:cs="Times New Roman"/>
                <w:b/>
                <w:bCs/>
                <w:color w:val="000000"/>
                <w:sz w:val="24"/>
                <w:szCs w:val="24"/>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A8AC29C" w14:textId="77777777" w:rsidR="007B2858" w:rsidRPr="00845AE8" w:rsidRDefault="007B2858">
            <w:pPr>
              <w:shd w:val="clear" w:color="auto" w:fill="FFFFFF"/>
              <w:rPr>
                <w:rFonts w:ascii="Times New Roman" w:hAnsi="Times New Roman" w:cs="Times New Roman"/>
                <w:b/>
                <w:bCs/>
                <w:color w:val="000000"/>
                <w:sz w:val="20"/>
                <w:szCs w:val="20"/>
              </w:rPr>
            </w:pPr>
            <w:r w:rsidRPr="00845AE8">
              <w:rPr>
                <w:rFonts w:ascii="Times New Roman" w:hAnsi="Times New Roman" w:cs="Times New Roman"/>
                <w:b/>
                <w:bCs/>
                <w:color w:val="000000"/>
                <w:sz w:val="20"/>
                <w:szCs w:val="20"/>
              </w:rPr>
              <w:t>Формы текущего контроля успеваемости</w:t>
            </w:r>
          </w:p>
        </w:tc>
      </w:tr>
      <w:tr w:rsidR="007B2858" w14:paraId="0EDF19A2" w14:textId="77777777" w:rsidTr="00A72EA6">
        <w:trPr>
          <w:trHeight w:val="574"/>
        </w:trPr>
        <w:tc>
          <w:tcPr>
            <w:tcW w:w="566" w:type="dxa"/>
            <w:tcBorders>
              <w:top w:val="nil"/>
              <w:left w:val="single" w:sz="6" w:space="0" w:color="auto"/>
              <w:bottom w:val="nil"/>
              <w:right w:val="single" w:sz="6" w:space="0" w:color="auto"/>
            </w:tcBorders>
            <w:shd w:val="clear" w:color="auto" w:fill="FFFFFF"/>
          </w:tcPr>
          <w:p w14:paraId="0C06AECD" w14:textId="77777777" w:rsidR="007B2858" w:rsidRPr="00AE5E5E" w:rsidRDefault="007B2858">
            <w:pPr>
              <w:rPr>
                <w:rFonts w:ascii="Times New Roman" w:eastAsia="Times New Roman" w:hAnsi="Times New Roman" w:cs="Times New Roman"/>
                <w:sz w:val="24"/>
                <w:szCs w:val="24"/>
              </w:rPr>
            </w:pPr>
          </w:p>
        </w:tc>
        <w:tc>
          <w:tcPr>
            <w:tcW w:w="2836" w:type="dxa"/>
            <w:tcBorders>
              <w:top w:val="nil"/>
              <w:left w:val="single" w:sz="6" w:space="0" w:color="auto"/>
              <w:bottom w:val="nil"/>
              <w:right w:val="single" w:sz="6" w:space="0" w:color="auto"/>
            </w:tcBorders>
            <w:shd w:val="clear" w:color="auto" w:fill="FFFFFF"/>
          </w:tcPr>
          <w:p w14:paraId="776CB6A0" w14:textId="77777777" w:rsidR="007B2858" w:rsidRPr="00AE5E5E" w:rsidRDefault="007B2858">
            <w:pPr>
              <w:rPr>
                <w:rFonts w:ascii="Times New Roman" w:eastAsia="Times New Roman" w:hAnsi="Times New Roman" w:cs="Times New Roman"/>
                <w:sz w:val="24"/>
                <w:szCs w:val="24"/>
              </w:rPr>
            </w:pPr>
          </w:p>
        </w:tc>
        <w:tc>
          <w:tcPr>
            <w:tcW w:w="708" w:type="dxa"/>
            <w:tcBorders>
              <w:top w:val="single" w:sz="6" w:space="0" w:color="auto"/>
              <w:left w:val="single" w:sz="6" w:space="0" w:color="auto"/>
              <w:bottom w:val="nil"/>
              <w:right w:val="single" w:sz="6" w:space="0" w:color="auto"/>
            </w:tcBorders>
            <w:shd w:val="clear" w:color="auto" w:fill="FFFFFF"/>
            <w:hideMark/>
          </w:tcPr>
          <w:p w14:paraId="20A71542" w14:textId="77777777"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3402"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4E745A4"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767750C" w14:textId="6AD28C0D" w:rsidR="007B2858" w:rsidRPr="00A72EA6" w:rsidRDefault="007B2858" w:rsidP="00A72EA6">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w:t>
            </w:r>
            <w:r w:rsidR="00BC1F0F">
              <w:rPr>
                <w:rFonts w:ascii="Times New Roman" w:hAnsi="Times New Roman" w:cs="Times New Roman"/>
                <w:b/>
                <w:bCs/>
                <w:color w:val="000000"/>
                <w:sz w:val="20"/>
                <w:szCs w:val="20"/>
              </w:rPr>
              <w:t>.</w:t>
            </w:r>
            <w:r w:rsidRPr="00A72EA6">
              <w:rPr>
                <w:rFonts w:ascii="Times New Roman" w:hAnsi="Times New Roman" w:cs="Times New Roman"/>
                <w:b/>
                <w:bCs/>
                <w:color w:val="000000"/>
                <w:sz w:val="20"/>
                <w:szCs w:val="20"/>
              </w:rPr>
              <w:t>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70250B5" w14:textId="77777777" w:rsidR="007B2858" w:rsidRPr="00AE5E5E" w:rsidRDefault="007B2858">
            <w:pPr>
              <w:spacing w:after="0" w:line="240" w:lineRule="auto"/>
              <w:rPr>
                <w:rFonts w:ascii="Times New Roman" w:hAnsi="Times New Roman" w:cs="Times New Roman"/>
                <w:b/>
                <w:bCs/>
                <w:color w:val="000000"/>
                <w:sz w:val="24"/>
                <w:szCs w:val="24"/>
              </w:rPr>
            </w:pPr>
          </w:p>
        </w:tc>
      </w:tr>
      <w:tr w:rsidR="00933428" w14:paraId="418F69CE" w14:textId="77777777" w:rsidTr="00933428">
        <w:trPr>
          <w:trHeight w:hRule="exact" w:val="712"/>
        </w:trPr>
        <w:tc>
          <w:tcPr>
            <w:tcW w:w="566" w:type="dxa"/>
            <w:tcBorders>
              <w:top w:val="nil"/>
              <w:left w:val="single" w:sz="6" w:space="0" w:color="auto"/>
              <w:bottom w:val="single" w:sz="6" w:space="0" w:color="auto"/>
              <w:right w:val="single" w:sz="6" w:space="0" w:color="auto"/>
            </w:tcBorders>
            <w:shd w:val="clear" w:color="auto" w:fill="FFFFFF"/>
          </w:tcPr>
          <w:p w14:paraId="1FE70238" w14:textId="77777777" w:rsidR="00933428" w:rsidRPr="00AE5E5E" w:rsidRDefault="00933428">
            <w:pPr>
              <w:rPr>
                <w:rFonts w:ascii="Times New Roman" w:eastAsia="Times New Roman" w:hAnsi="Times New Roman" w:cs="Times New Roman"/>
                <w:sz w:val="24"/>
                <w:szCs w:val="24"/>
              </w:rPr>
            </w:pPr>
          </w:p>
        </w:tc>
        <w:tc>
          <w:tcPr>
            <w:tcW w:w="2836" w:type="dxa"/>
            <w:tcBorders>
              <w:top w:val="nil"/>
              <w:left w:val="single" w:sz="6" w:space="0" w:color="auto"/>
              <w:bottom w:val="single" w:sz="6" w:space="0" w:color="auto"/>
              <w:right w:val="single" w:sz="6" w:space="0" w:color="auto"/>
            </w:tcBorders>
            <w:shd w:val="clear" w:color="auto" w:fill="FFFFFF"/>
          </w:tcPr>
          <w:p w14:paraId="7C4CD1D1" w14:textId="77777777" w:rsidR="00933428" w:rsidRPr="00AE5E5E" w:rsidRDefault="00933428">
            <w:pPr>
              <w:rPr>
                <w:rFonts w:ascii="Times New Roman" w:eastAsia="Times New Roman" w:hAnsi="Times New Roman" w:cs="Times New Roman"/>
                <w:sz w:val="24"/>
                <w:szCs w:val="24"/>
              </w:rPr>
            </w:pPr>
          </w:p>
        </w:tc>
        <w:tc>
          <w:tcPr>
            <w:tcW w:w="708" w:type="dxa"/>
            <w:tcBorders>
              <w:top w:val="nil"/>
              <w:left w:val="single" w:sz="6" w:space="0" w:color="auto"/>
              <w:bottom w:val="single" w:sz="6" w:space="0" w:color="auto"/>
              <w:right w:val="single" w:sz="6" w:space="0" w:color="auto"/>
            </w:tcBorders>
            <w:shd w:val="clear" w:color="auto" w:fill="FFFFFF"/>
          </w:tcPr>
          <w:p w14:paraId="2A1A36F6" w14:textId="77777777" w:rsidR="00933428" w:rsidRPr="00AE5E5E" w:rsidRDefault="00933428">
            <w:pPr>
              <w:rPr>
                <w:rFonts w:ascii="Times New Roman" w:eastAsia="Times New Roman" w:hAnsi="Times New Roman" w:cs="Times New Roman"/>
                <w:sz w:val="24"/>
                <w:szCs w:val="24"/>
              </w:rPr>
            </w:pPr>
          </w:p>
        </w:tc>
        <w:tc>
          <w:tcPr>
            <w:tcW w:w="1135" w:type="dxa"/>
            <w:tcBorders>
              <w:top w:val="single" w:sz="6" w:space="0" w:color="auto"/>
              <w:left w:val="single" w:sz="6" w:space="0" w:color="auto"/>
              <w:bottom w:val="single" w:sz="6" w:space="0" w:color="auto"/>
              <w:right w:val="single" w:sz="6" w:space="0" w:color="auto"/>
            </w:tcBorders>
            <w:shd w:val="clear" w:color="auto" w:fill="FFFFFF"/>
            <w:hideMark/>
          </w:tcPr>
          <w:p w14:paraId="4ABB54E8" w14:textId="77777777" w:rsidR="00933428" w:rsidRPr="00A72EA6" w:rsidRDefault="0093342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B52472" w14:textId="77777777" w:rsidR="00933428" w:rsidRPr="00A72EA6" w:rsidRDefault="0093342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4FE50CD3" w14:textId="46A2E22D" w:rsidR="00933428" w:rsidRPr="00A72EA6" w:rsidRDefault="00933428">
            <w:pPr>
              <w:shd w:val="clear" w:color="auto" w:fill="FFFFFF"/>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proofErr w:type="gramStart"/>
            <w:r w:rsidRPr="00A72EA6">
              <w:rPr>
                <w:rFonts w:ascii="Times New Roman" w:hAnsi="Times New Roman" w:cs="Times New Roman"/>
                <w:b/>
                <w:color w:val="000000"/>
                <w:sz w:val="18"/>
                <w:szCs w:val="18"/>
              </w:rPr>
              <w:t>.</w:t>
            </w:r>
            <w:proofErr w:type="gram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129D47E" w14:textId="77777777" w:rsidR="00933428" w:rsidRPr="00AE5E5E" w:rsidRDefault="00933428">
            <w:pPr>
              <w:spacing w:after="0" w:line="240" w:lineRule="auto"/>
              <w:rPr>
                <w:rFonts w:ascii="Times New Roman" w:hAnsi="Times New Roman" w:cs="Times New Roman"/>
                <w:b/>
                <w:bCs/>
                <w:color w:val="000000"/>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CC9B772" w14:textId="77777777" w:rsidR="00933428" w:rsidRPr="00AE5E5E" w:rsidRDefault="00933428">
            <w:pPr>
              <w:spacing w:after="0" w:line="240" w:lineRule="auto"/>
              <w:rPr>
                <w:rFonts w:ascii="Times New Roman" w:hAnsi="Times New Roman" w:cs="Times New Roman"/>
                <w:b/>
                <w:bCs/>
                <w:color w:val="000000"/>
                <w:sz w:val="24"/>
                <w:szCs w:val="24"/>
              </w:rPr>
            </w:pPr>
          </w:p>
        </w:tc>
      </w:tr>
      <w:tr w:rsidR="00023AA2" w14:paraId="04B57C77" w14:textId="77777777" w:rsidTr="002651BC">
        <w:trPr>
          <w:trHeight w:hRule="exact" w:val="86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5DAD210" w14:textId="77777777" w:rsidR="00023AA2" w:rsidRPr="002651BC" w:rsidRDefault="00023AA2" w:rsidP="00023AA2">
            <w:pPr>
              <w:shd w:val="clear" w:color="auto" w:fill="FFFFFF"/>
              <w:spacing w:line="240" w:lineRule="auto"/>
              <w:ind w:left="29"/>
              <w:jc w:val="center"/>
              <w:rPr>
                <w:rFonts w:ascii="Times New Roman" w:eastAsia="Times New Roman" w:hAnsi="Times New Roman" w:cs="Times New Roman"/>
                <w:sz w:val="24"/>
                <w:szCs w:val="24"/>
              </w:rPr>
            </w:pPr>
            <w:r w:rsidRPr="002651BC">
              <w:rPr>
                <w:rFonts w:ascii="Times New Roman" w:eastAsia="Times New Roman" w:hAnsi="Times New Roman" w:cs="Times New Roman"/>
                <w:bCs/>
                <w:color w:val="000000"/>
                <w:sz w:val="24"/>
                <w:szCs w:val="24"/>
              </w:rPr>
              <w:t>1.</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26B97B91" w14:textId="289EC43E" w:rsidR="00023AA2" w:rsidRPr="00B310F9" w:rsidRDefault="00023AA2" w:rsidP="00023AA2">
            <w:pPr>
              <w:spacing w:line="240" w:lineRule="auto"/>
              <w:ind w:right="-6"/>
              <w:rPr>
                <w:rFonts w:ascii="Times New Roman" w:hAnsi="Times New Roman" w:cs="Times New Roman"/>
                <w:sz w:val="24"/>
                <w:szCs w:val="24"/>
              </w:rPr>
            </w:pPr>
            <w:r w:rsidRPr="00B310F9">
              <w:rPr>
                <w:rFonts w:ascii="Times New Roman" w:hAnsi="Times New Roman" w:cs="Times New Roman"/>
                <w:sz w:val="24"/>
                <w:szCs w:val="24"/>
              </w:rPr>
              <w:t>Ресурсная база мировой энергетики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34C635A7" w14:textId="4E58F53E" w:rsidR="00023AA2" w:rsidRPr="00B310F9" w:rsidRDefault="00023AA2" w:rsidP="00023AA2">
            <w:pPr>
              <w:shd w:val="clear" w:color="auto" w:fill="FFFFFF"/>
              <w:spacing w:line="240" w:lineRule="auto"/>
              <w:jc w:val="center"/>
              <w:rPr>
                <w:rFonts w:ascii="Times New Roman" w:eastAsia="Times New Roman" w:hAnsi="Times New Roman" w:cs="Times New Roman"/>
                <w:color w:val="000000" w:themeColor="text1"/>
                <w:sz w:val="24"/>
                <w:szCs w:val="24"/>
              </w:rPr>
            </w:pPr>
            <w:r w:rsidRPr="00B310F9">
              <w:rPr>
                <w:rFonts w:ascii="Times New Roman" w:eastAsia="Times New Roman" w:hAnsi="Times New Roman" w:cs="Times New Roman"/>
                <w:sz w:val="24"/>
                <w:szCs w:val="24"/>
              </w:rPr>
              <w:t>10</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3305288D" w14:textId="35FA8B98"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7F17DBD" w14:textId="0DCDA2E2"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439FE633" w14:textId="42C27D49"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2</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84F0C84" w14:textId="02367B2D" w:rsidR="00023AA2" w:rsidRPr="00B310F9" w:rsidRDefault="00023AA2" w:rsidP="00023AA2">
            <w:pPr>
              <w:shd w:val="clear" w:color="auto" w:fill="FFFFFF"/>
              <w:spacing w:line="240" w:lineRule="auto"/>
              <w:jc w:val="center"/>
              <w:rPr>
                <w:rFonts w:ascii="Times New Roman" w:eastAsia="Times New Roman" w:hAnsi="Times New Roman" w:cs="Times New Roman"/>
                <w:color w:val="000000" w:themeColor="text1"/>
                <w:sz w:val="24"/>
                <w:szCs w:val="24"/>
              </w:rPr>
            </w:pPr>
            <w:r w:rsidRPr="00B310F9">
              <w:rPr>
                <w:rFonts w:ascii="Times New Roman" w:eastAsia="Times New Roman" w:hAnsi="Times New Roman" w:cs="Times New Roman"/>
                <w:color w:val="000000" w:themeColor="text1"/>
                <w:sz w:val="24"/>
                <w:szCs w:val="24"/>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BA00390" w14:textId="0467395F" w:rsidR="00023AA2" w:rsidRPr="002651BC" w:rsidRDefault="00023AA2" w:rsidP="00023AA2">
            <w:pPr>
              <w:shd w:val="clear" w:color="auto" w:fill="FFFFFF"/>
              <w:spacing w:line="240" w:lineRule="auto"/>
              <w:rPr>
                <w:rFonts w:ascii="Times New Roman" w:eastAsia="Times New Roman" w:hAnsi="Times New Roman" w:cs="Times New Roman"/>
                <w:szCs w:val="24"/>
              </w:rPr>
            </w:pPr>
            <w:r w:rsidRPr="002651BC">
              <w:rPr>
                <w:rFonts w:ascii="Times New Roman" w:eastAsia="Times New Roman" w:hAnsi="Times New Roman" w:cs="Times New Roman"/>
                <w:szCs w:val="24"/>
              </w:rPr>
              <w:t>Проверка выполненных заданий</w:t>
            </w:r>
          </w:p>
        </w:tc>
      </w:tr>
      <w:tr w:rsidR="00023AA2" w14:paraId="58FEAE2F" w14:textId="77777777" w:rsidTr="002651BC">
        <w:trPr>
          <w:trHeight w:hRule="exact" w:val="1012"/>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17489D8" w14:textId="77777777" w:rsidR="00023AA2" w:rsidRPr="002651BC" w:rsidRDefault="00023AA2" w:rsidP="00023AA2">
            <w:pPr>
              <w:shd w:val="clear" w:color="auto" w:fill="FFFFFF"/>
              <w:spacing w:line="240" w:lineRule="auto"/>
              <w:ind w:left="10"/>
              <w:jc w:val="center"/>
              <w:rPr>
                <w:rFonts w:ascii="Times New Roman" w:eastAsia="Times New Roman" w:hAnsi="Times New Roman" w:cs="Times New Roman"/>
                <w:sz w:val="24"/>
                <w:szCs w:val="24"/>
              </w:rPr>
            </w:pPr>
            <w:r w:rsidRPr="002651BC">
              <w:rPr>
                <w:rFonts w:ascii="Times New Roman" w:eastAsia="Times New Roman" w:hAnsi="Times New Roman" w:cs="Times New Roman"/>
                <w:bCs/>
                <w:color w:val="000000"/>
                <w:sz w:val="24"/>
                <w:szCs w:val="24"/>
              </w:rPr>
              <w:t>2.</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524FF5D7" w14:textId="50DF7BD7" w:rsidR="00023AA2" w:rsidRPr="00B310F9" w:rsidRDefault="00023AA2" w:rsidP="00023AA2">
            <w:pPr>
              <w:spacing w:line="240" w:lineRule="auto"/>
              <w:ind w:right="-6"/>
              <w:jc w:val="both"/>
              <w:rPr>
                <w:rFonts w:ascii="Times New Roman" w:eastAsia="Times New Roman" w:hAnsi="Times New Roman" w:cs="Times New Roman"/>
                <w:sz w:val="24"/>
                <w:szCs w:val="24"/>
              </w:rPr>
            </w:pPr>
            <w:r w:rsidRPr="00B310F9">
              <w:rPr>
                <w:rFonts w:ascii="Times New Roman" w:hAnsi="Times New Roman" w:cs="Times New Roman"/>
                <w:sz w:val="24"/>
                <w:szCs w:val="24"/>
              </w:rPr>
              <w:t>Классификация энергоресурсов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60971DBC" w14:textId="45C53CF7" w:rsidR="00023AA2" w:rsidRPr="00A81A80" w:rsidRDefault="00023AA2" w:rsidP="00023AA2">
            <w:pPr>
              <w:shd w:val="clear" w:color="auto" w:fill="FFFFFF"/>
              <w:spacing w:line="240" w:lineRule="auto"/>
              <w:jc w:val="center"/>
              <w:rPr>
                <w:rFonts w:ascii="Times New Roman" w:eastAsia="Times New Roman" w:hAnsi="Times New Roman" w:cs="Times New Roman"/>
                <w:color w:val="000000" w:themeColor="text1"/>
                <w:sz w:val="24"/>
                <w:szCs w:val="24"/>
                <w:lang w:val="en-US"/>
              </w:rPr>
            </w:pPr>
            <w:r w:rsidRPr="00B310F9">
              <w:rPr>
                <w:rFonts w:ascii="Times New Roman" w:eastAsia="Times New Roman" w:hAnsi="Times New Roman" w:cs="Times New Roman"/>
                <w:sz w:val="24"/>
                <w:szCs w:val="24"/>
              </w:rPr>
              <w:t>14</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205C8CF7" w14:textId="67CA1EA2"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98A724" w14:textId="24EE746C" w:rsidR="00023AA2" w:rsidRPr="00B310F9" w:rsidRDefault="00023AA2" w:rsidP="00023AA2">
            <w:pPr>
              <w:shd w:val="clear" w:color="auto" w:fill="FFFFFF"/>
              <w:spacing w:line="240" w:lineRule="auto"/>
              <w:jc w:val="center"/>
              <w:rPr>
                <w:rFonts w:ascii="Times New Roman" w:eastAsia="Times New Roman" w:hAnsi="Times New Roman" w:cs="Times New Roman"/>
                <w:color w:val="000000" w:themeColor="text1"/>
                <w:sz w:val="24"/>
                <w:szCs w:val="24"/>
              </w:rPr>
            </w:pPr>
            <w:r w:rsidRPr="00B310F9">
              <w:rPr>
                <w:rFonts w:ascii="Times New Roman" w:eastAsia="Times New Roman" w:hAnsi="Times New Roman" w:cs="Times New Roman"/>
                <w:color w:val="000000" w:themeColor="text1"/>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06034968" w14:textId="0A8464EE"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23D992" w14:textId="45DE5E92"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55E981F" w14:textId="77777777" w:rsidR="00023AA2" w:rsidRPr="002651BC" w:rsidRDefault="00023AA2" w:rsidP="00023AA2">
            <w:pPr>
              <w:shd w:val="clear" w:color="auto" w:fill="FFFFFF"/>
              <w:spacing w:line="240" w:lineRule="auto"/>
              <w:rPr>
                <w:rFonts w:ascii="Times New Roman" w:eastAsia="Times New Roman" w:hAnsi="Times New Roman" w:cs="Times New Roman"/>
                <w:szCs w:val="24"/>
              </w:rPr>
            </w:pPr>
            <w:r w:rsidRPr="002651BC">
              <w:rPr>
                <w:rFonts w:ascii="Times New Roman" w:eastAsia="Times New Roman" w:hAnsi="Times New Roman" w:cs="Times New Roman"/>
                <w:szCs w:val="24"/>
              </w:rPr>
              <w:t>Проверка выполненных заданий</w:t>
            </w:r>
          </w:p>
        </w:tc>
      </w:tr>
      <w:tr w:rsidR="00023AA2" w14:paraId="27C21CAA" w14:textId="77777777" w:rsidTr="004E3B0D">
        <w:trPr>
          <w:trHeight w:hRule="exact" w:val="1169"/>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D6D2182" w14:textId="19BF9A1A" w:rsidR="00023AA2" w:rsidRPr="002651BC" w:rsidRDefault="00023AA2" w:rsidP="00023AA2">
            <w:pPr>
              <w:shd w:val="clear" w:color="auto" w:fill="FFFFFF"/>
              <w:spacing w:line="240" w:lineRule="auto"/>
              <w:jc w:val="center"/>
              <w:rPr>
                <w:rFonts w:ascii="Times New Roman" w:eastAsia="Times New Roman" w:hAnsi="Times New Roman" w:cs="Times New Roman"/>
                <w:sz w:val="24"/>
                <w:szCs w:val="24"/>
              </w:rPr>
            </w:pPr>
            <w:r w:rsidRPr="002651BC">
              <w:rPr>
                <w:rFonts w:ascii="Times New Roman" w:eastAsia="Times New Roman" w:hAnsi="Times New Roman" w:cs="Times New Roman"/>
                <w:sz w:val="24"/>
                <w:szCs w:val="24"/>
              </w:rPr>
              <w:t>3.</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EAB494D" w14:textId="472882BB" w:rsidR="00023AA2" w:rsidRPr="00B310F9" w:rsidRDefault="00023AA2" w:rsidP="00023AA2">
            <w:pPr>
              <w:shd w:val="clear" w:color="auto" w:fill="FFFFFF"/>
              <w:spacing w:line="240" w:lineRule="auto"/>
              <w:rPr>
                <w:rFonts w:ascii="Times New Roman" w:eastAsia="Times New Roman" w:hAnsi="Times New Roman" w:cs="Times New Roman"/>
                <w:sz w:val="24"/>
                <w:szCs w:val="24"/>
              </w:rPr>
            </w:pPr>
            <w:r w:rsidRPr="00B310F9">
              <w:rPr>
                <w:rFonts w:ascii="Times New Roman" w:hAnsi="Times New Roman" w:cs="Times New Roman"/>
                <w:sz w:val="24"/>
                <w:szCs w:val="24"/>
              </w:rPr>
              <w:t>Мировой рынок углеводородов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2C27D6FB" w14:textId="3AC0A9B8"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16</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0F6F2404" w14:textId="50061394"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5C57636" w14:textId="6AF50F2D"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140CD6B1" w14:textId="455435FD"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B9509E9" w14:textId="376AC33A"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FA9FFAB" w14:textId="624BBAE7" w:rsidR="00023AA2" w:rsidRPr="002651BC" w:rsidRDefault="004E3B0D" w:rsidP="00023AA2">
            <w:pPr>
              <w:shd w:val="clear" w:color="auto" w:fill="FFFFFF"/>
              <w:spacing w:line="240" w:lineRule="auto"/>
              <w:rPr>
                <w:rFonts w:ascii="Times New Roman" w:eastAsia="Times New Roman" w:hAnsi="Times New Roman" w:cs="Times New Roman"/>
                <w:szCs w:val="24"/>
              </w:rPr>
            </w:pPr>
            <w:r w:rsidRPr="004E3B0D">
              <w:rPr>
                <w:rFonts w:ascii="Times New Roman" w:eastAsia="Times New Roman" w:hAnsi="Times New Roman" w:cs="Times New Roman"/>
                <w:szCs w:val="24"/>
              </w:rPr>
              <w:t>Решение задач, выполнение заданий</w:t>
            </w:r>
          </w:p>
        </w:tc>
      </w:tr>
      <w:tr w:rsidR="00023AA2" w14:paraId="5C0149B6" w14:textId="77777777" w:rsidTr="002651BC">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CD25B8E" w14:textId="77777777" w:rsidR="00023AA2" w:rsidRPr="002651BC" w:rsidRDefault="00023AA2" w:rsidP="00023AA2">
            <w:pPr>
              <w:shd w:val="clear" w:color="auto" w:fill="FFFFFF"/>
              <w:spacing w:line="240" w:lineRule="auto"/>
              <w:jc w:val="center"/>
              <w:rPr>
                <w:rFonts w:ascii="Times New Roman" w:eastAsia="Times New Roman" w:hAnsi="Times New Roman" w:cs="Times New Roman"/>
                <w:sz w:val="24"/>
                <w:szCs w:val="24"/>
              </w:rPr>
            </w:pPr>
            <w:r w:rsidRPr="002651BC">
              <w:rPr>
                <w:rFonts w:ascii="Times New Roman" w:eastAsia="Times New Roman" w:hAnsi="Times New Roman" w:cs="Times New Roman"/>
                <w:sz w:val="24"/>
                <w:szCs w:val="24"/>
              </w:rPr>
              <w:t>4.</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0D0F4077" w14:textId="55A4FB56" w:rsidR="00023AA2" w:rsidRPr="00B310F9" w:rsidRDefault="00023AA2" w:rsidP="00023AA2">
            <w:pPr>
              <w:spacing w:line="240" w:lineRule="auto"/>
              <w:ind w:right="-6"/>
              <w:rPr>
                <w:rFonts w:ascii="Times New Roman" w:hAnsi="Times New Roman" w:cs="Times New Roman"/>
                <w:sz w:val="24"/>
                <w:szCs w:val="24"/>
              </w:rPr>
            </w:pPr>
            <w:r w:rsidRPr="00B310F9">
              <w:rPr>
                <w:rFonts w:ascii="Times New Roman" w:hAnsi="Times New Roman" w:cs="Times New Roman"/>
                <w:sz w:val="24"/>
                <w:szCs w:val="24"/>
              </w:rPr>
              <w:t>Мировой рынок урана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1D28BB99" w14:textId="0C3BD775"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12</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3EB1900F" w14:textId="1429EFBB"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CF0611F" w14:textId="14E80336"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388DC3E5" w14:textId="742A5166"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A0F3F2" w14:textId="23E1BD8A"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6BB56E5" w14:textId="2236D6D4" w:rsidR="00023AA2" w:rsidRPr="002651BC" w:rsidRDefault="004E3B0D" w:rsidP="00023AA2">
            <w:pPr>
              <w:shd w:val="clear" w:color="auto" w:fill="FFFFFF"/>
              <w:spacing w:line="240" w:lineRule="auto"/>
              <w:rPr>
                <w:rFonts w:ascii="Times New Roman" w:eastAsia="Times New Roman" w:hAnsi="Times New Roman" w:cs="Times New Roman"/>
                <w:szCs w:val="24"/>
              </w:rPr>
            </w:pPr>
            <w:r w:rsidRPr="004E3B0D">
              <w:rPr>
                <w:rFonts w:ascii="Times New Roman" w:eastAsia="Times New Roman" w:hAnsi="Times New Roman" w:cs="Times New Roman"/>
                <w:szCs w:val="24"/>
              </w:rPr>
              <w:t>Проверка выполненных заданий</w:t>
            </w:r>
          </w:p>
        </w:tc>
      </w:tr>
      <w:tr w:rsidR="00023AA2" w14:paraId="65B2D2F6" w14:textId="77777777" w:rsidTr="002651BC">
        <w:trPr>
          <w:trHeight w:hRule="exact" w:val="111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8759FA3" w14:textId="77777777" w:rsidR="00023AA2" w:rsidRPr="002651BC" w:rsidRDefault="00023AA2" w:rsidP="00023AA2">
            <w:pPr>
              <w:shd w:val="clear" w:color="auto" w:fill="FFFFFF"/>
              <w:spacing w:line="240" w:lineRule="auto"/>
              <w:jc w:val="center"/>
              <w:rPr>
                <w:rFonts w:ascii="Times New Roman" w:eastAsia="Times New Roman" w:hAnsi="Times New Roman" w:cs="Times New Roman"/>
                <w:sz w:val="24"/>
                <w:szCs w:val="24"/>
              </w:rPr>
            </w:pPr>
            <w:r w:rsidRPr="002651BC">
              <w:rPr>
                <w:rFonts w:ascii="Times New Roman" w:eastAsia="Times New Roman" w:hAnsi="Times New Roman" w:cs="Times New Roman"/>
                <w:sz w:val="24"/>
                <w:szCs w:val="24"/>
              </w:rPr>
              <w:t>5.</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37A05DC" w14:textId="38635447" w:rsidR="00023AA2" w:rsidRPr="00B310F9" w:rsidRDefault="00023AA2" w:rsidP="00023AA2">
            <w:pPr>
              <w:shd w:val="clear" w:color="auto" w:fill="FFFFFF"/>
              <w:spacing w:line="240" w:lineRule="auto"/>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Возобновляемые источники энергии как энергетический ресурс</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4B3F9400" w14:textId="6EC54E49"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14</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611D9DFD" w14:textId="27DEA00B"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842D285" w14:textId="6F190C9F"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11DEE935" w14:textId="43AD8DEB"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55AF7" w14:textId="694FEF77"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59F7EDC" w14:textId="583DF58F" w:rsidR="00023AA2" w:rsidRPr="002651BC" w:rsidRDefault="00023AA2" w:rsidP="00023AA2">
            <w:pPr>
              <w:shd w:val="clear" w:color="auto" w:fill="FFFFFF"/>
              <w:spacing w:line="240" w:lineRule="auto"/>
              <w:rPr>
                <w:rFonts w:ascii="Times New Roman" w:eastAsia="Times New Roman" w:hAnsi="Times New Roman" w:cs="Times New Roman"/>
                <w:szCs w:val="24"/>
              </w:rPr>
            </w:pPr>
            <w:r w:rsidRPr="002651BC">
              <w:rPr>
                <w:rFonts w:ascii="Times New Roman" w:eastAsia="Times New Roman" w:hAnsi="Times New Roman" w:cs="Times New Roman"/>
                <w:szCs w:val="24"/>
              </w:rPr>
              <w:t>Решение задач, выполнение заданий</w:t>
            </w:r>
          </w:p>
          <w:p w14:paraId="02D2A28E" w14:textId="77777777" w:rsidR="00023AA2" w:rsidRPr="002651BC" w:rsidRDefault="00023AA2" w:rsidP="00023AA2">
            <w:pPr>
              <w:shd w:val="clear" w:color="auto" w:fill="FFFFFF"/>
              <w:spacing w:line="240" w:lineRule="auto"/>
              <w:rPr>
                <w:rFonts w:ascii="Times New Roman" w:eastAsia="Times New Roman" w:hAnsi="Times New Roman" w:cs="Times New Roman"/>
                <w:szCs w:val="24"/>
              </w:rPr>
            </w:pPr>
          </w:p>
        </w:tc>
      </w:tr>
      <w:tr w:rsidR="00023AA2" w14:paraId="735CCCA7" w14:textId="77777777" w:rsidTr="002651BC">
        <w:trPr>
          <w:trHeight w:hRule="exact" w:val="98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8541C1C" w14:textId="77777777" w:rsidR="00023AA2" w:rsidRPr="002651BC" w:rsidRDefault="00023AA2" w:rsidP="00023AA2">
            <w:pPr>
              <w:shd w:val="clear" w:color="auto" w:fill="FFFFFF"/>
              <w:spacing w:line="240" w:lineRule="auto"/>
              <w:jc w:val="center"/>
              <w:rPr>
                <w:rFonts w:ascii="Times New Roman" w:eastAsia="Times New Roman" w:hAnsi="Times New Roman" w:cs="Times New Roman"/>
                <w:sz w:val="24"/>
                <w:szCs w:val="24"/>
              </w:rPr>
            </w:pPr>
            <w:r w:rsidRPr="002651BC">
              <w:rPr>
                <w:rFonts w:ascii="Times New Roman" w:eastAsia="Times New Roman" w:hAnsi="Times New Roman" w:cs="Times New Roman"/>
                <w:sz w:val="24"/>
                <w:szCs w:val="24"/>
              </w:rPr>
              <w:t>6.</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DC72880" w14:textId="73D47397" w:rsidR="00023AA2" w:rsidRPr="00B310F9" w:rsidRDefault="00023AA2" w:rsidP="00023AA2">
            <w:pPr>
              <w:shd w:val="clear" w:color="auto" w:fill="FFFFFF"/>
              <w:spacing w:line="240" w:lineRule="auto"/>
              <w:rPr>
                <w:rFonts w:ascii="Times New Roman" w:hAnsi="Times New Roman" w:cs="Times New Roman"/>
                <w:sz w:val="24"/>
                <w:szCs w:val="24"/>
              </w:rPr>
            </w:pPr>
            <w:r w:rsidRPr="00B310F9">
              <w:rPr>
                <w:rFonts w:ascii="Times New Roman" w:hAnsi="Times New Roman" w:cs="Times New Roman"/>
                <w:sz w:val="24"/>
                <w:szCs w:val="24"/>
              </w:rPr>
              <w:t>Перспективные энергоносители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0C699789" w14:textId="22593BDC"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12</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49E71EF0" w14:textId="22AE87EF"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29AB18F" w14:textId="2F061BF6"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19933A5B" w14:textId="25856A07"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03267EF" w14:textId="2A2F46AF"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D997651" w14:textId="741E7324" w:rsidR="00023AA2" w:rsidRPr="002651BC" w:rsidRDefault="004E3B0D" w:rsidP="004E3B0D">
            <w:pPr>
              <w:shd w:val="clear" w:color="auto" w:fill="FFFFFF"/>
              <w:spacing w:line="240" w:lineRule="auto"/>
              <w:rPr>
                <w:rFonts w:ascii="Times New Roman" w:eastAsia="Times New Roman" w:hAnsi="Times New Roman" w:cs="Times New Roman"/>
                <w:szCs w:val="24"/>
              </w:rPr>
            </w:pPr>
            <w:r w:rsidRPr="004E3B0D">
              <w:rPr>
                <w:rFonts w:ascii="Times New Roman" w:eastAsia="Times New Roman" w:hAnsi="Times New Roman" w:cs="Times New Roman"/>
                <w:szCs w:val="24"/>
              </w:rPr>
              <w:t>Проверка выполненных заданий</w:t>
            </w:r>
          </w:p>
        </w:tc>
      </w:tr>
      <w:tr w:rsidR="00023AA2" w14:paraId="07918693" w14:textId="77777777" w:rsidTr="002651BC">
        <w:trPr>
          <w:trHeight w:hRule="exact" w:val="116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15556B" w14:textId="7866DADF" w:rsidR="00023AA2" w:rsidRPr="002651BC" w:rsidRDefault="00023AA2" w:rsidP="00023AA2">
            <w:pPr>
              <w:shd w:val="clear" w:color="auto" w:fill="FFFFFF"/>
              <w:spacing w:line="240" w:lineRule="auto"/>
              <w:jc w:val="center"/>
              <w:rPr>
                <w:rFonts w:ascii="Times New Roman" w:eastAsia="Times New Roman" w:hAnsi="Times New Roman" w:cs="Times New Roman"/>
                <w:sz w:val="24"/>
                <w:szCs w:val="24"/>
              </w:rPr>
            </w:pPr>
            <w:r w:rsidRPr="002651BC">
              <w:rPr>
                <w:rFonts w:ascii="Times New Roman" w:eastAsia="Times New Roman" w:hAnsi="Times New Roman" w:cs="Times New Roman"/>
                <w:sz w:val="24"/>
                <w:szCs w:val="24"/>
              </w:rPr>
              <w:t>7.</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447AD026" w14:textId="31FDE204" w:rsidR="00023AA2" w:rsidRPr="00B310F9" w:rsidRDefault="00023AA2" w:rsidP="00023AA2">
            <w:pPr>
              <w:shd w:val="clear" w:color="auto" w:fill="FFFFFF"/>
              <w:spacing w:line="240" w:lineRule="auto"/>
              <w:rPr>
                <w:rFonts w:ascii="Times New Roman" w:hAnsi="Times New Roman" w:cs="Times New Roman"/>
                <w:sz w:val="24"/>
                <w:szCs w:val="24"/>
              </w:rPr>
            </w:pPr>
            <w:r w:rsidRPr="00B310F9">
              <w:rPr>
                <w:rFonts w:ascii="Times New Roman" w:hAnsi="Times New Roman" w:cs="Times New Roman"/>
                <w:sz w:val="24"/>
                <w:szCs w:val="24"/>
              </w:rPr>
              <w:t>Экологические проблемы при добыче, транспортировке и переработке энергоресурсов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36901952" w14:textId="545A2BC8"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14</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51283E9F" w14:textId="1CA1AFAC"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F73FD1" w14:textId="186B6AEF"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1B57F78A" w14:textId="0FCC23C8"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8C02EF8" w14:textId="043E2D5D"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FD69EA9" w14:textId="0C9B531B" w:rsidR="00023AA2" w:rsidRPr="002651BC" w:rsidRDefault="00023AA2" w:rsidP="00023AA2">
            <w:pPr>
              <w:shd w:val="clear" w:color="auto" w:fill="FFFFFF"/>
              <w:spacing w:line="240" w:lineRule="auto"/>
              <w:rPr>
                <w:rFonts w:ascii="Times New Roman" w:eastAsia="Times New Roman" w:hAnsi="Times New Roman" w:cs="Times New Roman"/>
                <w:szCs w:val="24"/>
              </w:rPr>
            </w:pPr>
            <w:r w:rsidRPr="00023AA2">
              <w:rPr>
                <w:rFonts w:ascii="Times New Roman" w:eastAsia="Times New Roman" w:hAnsi="Times New Roman" w:cs="Times New Roman"/>
                <w:szCs w:val="24"/>
              </w:rPr>
              <w:t>Разбор кейсов судебной практики</w:t>
            </w:r>
          </w:p>
        </w:tc>
      </w:tr>
      <w:tr w:rsidR="00023AA2" w14:paraId="1CEF2B4A" w14:textId="77777777" w:rsidTr="00023AA2">
        <w:trPr>
          <w:trHeight w:hRule="exact" w:val="1159"/>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3E3E014" w14:textId="7CD7951A" w:rsidR="00023AA2" w:rsidRPr="002651BC" w:rsidRDefault="00023AA2" w:rsidP="00023AA2">
            <w:pPr>
              <w:shd w:val="clear" w:color="auto" w:fill="FFFFFF"/>
              <w:spacing w:line="240" w:lineRule="auto"/>
              <w:jc w:val="center"/>
              <w:rPr>
                <w:rFonts w:ascii="Times New Roman" w:eastAsia="Times New Roman" w:hAnsi="Times New Roman" w:cs="Times New Roman"/>
                <w:sz w:val="24"/>
                <w:szCs w:val="24"/>
              </w:rPr>
            </w:pPr>
            <w:r w:rsidRPr="002651BC">
              <w:rPr>
                <w:rFonts w:ascii="Times New Roman" w:eastAsia="Times New Roman" w:hAnsi="Times New Roman" w:cs="Times New Roman"/>
                <w:sz w:val="24"/>
                <w:szCs w:val="24"/>
              </w:rPr>
              <w:t>8.</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78182000" w14:textId="2AF271A0" w:rsidR="00023AA2" w:rsidRPr="00B310F9" w:rsidRDefault="00023AA2" w:rsidP="00023AA2">
            <w:pPr>
              <w:shd w:val="clear" w:color="auto" w:fill="FFFFFF"/>
              <w:spacing w:line="240" w:lineRule="auto"/>
              <w:rPr>
                <w:rFonts w:ascii="Times New Roman" w:hAnsi="Times New Roman" w:cs="Times New Roman"/>
                <w:sz w:val="24"/>
                <w:szCs w:val="24"/>
              </w:rPr>
            </w:pPr>
            <w:r w:rsidRPr="00B310F9">
              <w:rPr>
                <w:rFonts w:ascii="Times New Roman" w:hAnsi="Times New Roman" w:cs="Times New Roman"/>
                <w:sz w:val="24"/>
                <w:szCs w:val="24"/>
              </w:rPr>
              <w:t>Место и роль России в мировом рынке энергоресурсов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50909DCE" w14:textId="224E6EBA"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16</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5702C0C6" w14:textId="01DD16C8"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AA5D13" w14:textId="6BF21FFF"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tcPr>
          <w:p w14:paraId="65C16004" w14:textId="2B57E516" w:rsidR="00023AA2" w:rsidRPr="00B310F9" w:rsidRDefault="00023AA2" w:rsidP="00023AA2">
            <w:pPr>
              <w:shd w:val="clear" w:color="auto" w:fill="FFFFFF"/>
              <w:spacing w:line="240" w:lineRule="auto"/>
              <w:jc w:val="center"/>
              <w:rPr>
                <w:rFonts w:ascii="Times New Roman" w:eastAsia="Times New Roman" w:hAnsi="Times New Roman" w:cs="Times New Roman"/>
                <w:iCs/>
                <w:sz w:val="24"/>
                <w:szCs w:val="24"/>
              </w:rPr>
            </w:pPr>
            <w:r w:rsidRPr="00B310F9">
              <w:rPr>
                <w:rFonts w:ascii="Times New Roman" w:eastAsia="Times New Roman" w:hAnsi="Times New Roman" w:cs="Times New Roman"/>
                <w:iCs/>
                <w:sz w:val="24"/>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68D698C" w14:textId="4B214349"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A16EF82" w14:textId="391CFB9B" w:rsidR="00023AA2" w:rsidRPr="002651BC" w:rsidRDefault="00023AA2" w:rsidP="00023AA2">
            <w:pPr>
              <w:shd w:val="clear" w:color="auto" w:fill="FFFFFF"/>
              <w:spacing w:line="240" w:lineRule="auto"/>
              <w:rPr>
                <w:rFonts w:ascii="Times New Roman" w:eastAsia="Times New Roman" w:hAnsi="Times New Roman" w:cs="Times New Roman"/>
                <w:szCs w:val="24"/>
              </w:rPr>
            </w:pPr>
            <w:r w:rsidRPr="00023AA2">
              <w:rPr>
                <w:rFonts w:ascii="Times New Roman" w:eastAsia="Times New Roman" w:hAnsi="Times New Roman" w:cs="Times New Roman"/>
                <w:szCs w:val="24"/>
              </w:rPr>
              <w:t>Решение задач, выполнение заданий</w:t>
            </w:r>
          </w:p>
        </w:tc>
      </w:tr>
      <w:tr w:rsidR="00023AA2" w14:paraId="5A7ADF53" w14:textId="77777777" w:rsidTr="00F330AC">
        <w:trPr>
          <w:trHeight w:hRule="exact" w:val="2112"/>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A240A98" w14:textId="77777777" w:rsidR="00023AA2" w:rsidRPr="00AE5E5E" w:rsidRDefault="00023AA2" w:rsidP="00023AA2">
            <w:pPr>
              <w:spacing w:after="0" w:line="240" w:lineRule="auto"/>
              <w:jc w:val="center"/>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3B740A9" w14:textId="77777777" w:rsidR="00023AA2" w:rsidRPr="00B310F9" w:rsidRDefault="00023AA2" w:rsidP="00023AA2">
            <w:pPr>
              <w:shd w:val="clear" w:color="auto" w:fill="FFFFFF"/>
              <w:spacing w:line="240" w:lineRule="auto"/>
              <w:rPr>
                <w:rFonts w:ascii="Times New Roman" w:hAnsi="Times New Roman" w:cs="Times New Roman"/>
                <w:sz w:val="24"/>
                <w:szCs w:val="24"/>
              </w:rPr>
            </w:pPr>
            <w:r w:rsidRPr="00B310F9">
              <w:rPr>
                <w:rFonts w:ascii="Times New Roman" w:eastAsia="Times New Roman" w:hAnsi="Times New Roman" w:cs="Times New Roman"/>
                <w:b/>
                <w:bCs/>
                <w:color w:val="000000"/>
                <w:sz w:val="24"/>
                <w:szCs w:val="24"/>
              </w:rPr>
              <w:t>В целом по дисциплине</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08386C43" w14:textId="77777777"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108</w:t>
            </w:r>
          </w:p>
        </w:tc>
        <w:tc>
          <w:tcPr>
            <w:tcW w:w="1135" w:type="dxa"/>
            <w:tcBorders>
              <w:top w:val="single" w:sz="6" w:space="0" w:color="auto"/>
              <w:left w:val="single" w:sz="6" w:space="0" w:color="auto"/>
              <w:bottom w:val="single" w:sz="6" w:space="0" w:color="auto"/>
              <w:right w:val="single" w:sz="6" w:space="0" w:color="auto"/>
            </w:tcBorders>
            <w:shd w:val="clear" w:color="auto" w:fill="FFFFFF"/>
            <w:hideMark/>
          </w:tcPr>
          <w:p w14:paraId="779E0A26" w14:textId="6C93C6DF"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4F83C69" w14:textId="17192305"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16</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19ADB0E3" w14:textId="0C37D637" w:rsidR="00023AA2" w:rsidRPr="00B310F9" w:rsidRDefault="00023AA2" w:rsidP="00023AA2">
            <w:pPr>
              <w:shd w:val="clear" w:color="auto" w:fill="FFFFFF"/>
              <w:spacing w:line="240" w:lineRule="auto"/>
              <w:jc w:val="center"/>
              <w:rPr>
                <w:rFonts w:ascii="Times New Roman" w:eastAsia="Times New Roman" w:hAnsi="Times New Roman" w:cs="Times New Roman"/>
                <w:i/>
                <w:sz w:val="24"/>
                <w:szCs w:val="24"/>
              </w:rPr>
            </w:pPr>
            <w:r w:rsidRPr="00B310F9">
              <w:rPr>
                <w:rFonts w:ascii="Times New Roman" w:eastAsia="Times New Roman" w:hAnsi="Times New Roman" w:cs="Times New Roman"/>
                <w:sz w:val="24"/>
                <w:szCs w:val="24"/>
              </w:rPr>
              <w:t>34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67BFC5" w14:textId="6FCF3E55" w:rsidR="00023AA2" w:rsidRPr="00B310F9" w:rsidRDefault="00023AA2" w:rsidP="00023AA2">
            <w:pPr>
              <w:shd w:val="clear" w:color="auto" w:fill="FFFFFF"/>
              <w:spacing w:line="240" w:lineRule="auto"/>
              <w:jc w:val="center"/>
              <w:rPr>
                <w:rFonts w:ascii="Times New Roman" w:eastAsia="Times New Roman" w:hAnsi="Times New Roman" w:cs="Times New Roman"/>
                <w:sz w:val="24"/>
                <w:szCs w:val="24"/>
              </w:rPr>
            </w:pPr>
            <w:r w:rsidRPr="00B310F9">
              <w:rPr>
                <w:rFonts w:ascii="Times New Roman" w:eastAsia="Times New Roman" w:hAnsi="Times New Roman" w:cs="Times New Roman"/>
                <w:sz w:val="24"/>
                <w:szCs w:val="24"/>
              </w:rPr>
              <w:t>58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234B119" w14:textId="0A702501" w:rsidR="00023AA2" w:rsidRPr="00B310F9" w:rsidRDefault="00023AA2" w:rsidP="00023AA2">
            <w:pPr>
              <w:spacing w:after="0" w:line="240" w:lineRule="auto"/>
              <w:rPr>
                <w:rFonts w:ascii="Times New Roman" w:hAnsi="Times New Roman" w:cs="Times New Roman"/>
                <w:b/>
              </w:rPr>
            </w:pPr>
            <w:r w:rsidRPr="00B310F9">
              <w:rPr>
                <w:rFonts w:ascii="Times New Roman" w:hAnsi="Times New Roman" w:cs="Times New Roman"/>
                <w:b/>
              </w:rPr>
              <w:t>Согласно учебному плану: контрольная работа</w:t>
            </w:r>
            <w:r w:rsidR="00F330AC">
              <w:rPr>
                <w:rFonts w:ascii="Times New Roman" w:hAnsi="Times New Roman" w:cs="Times New Roman"/>
                <w:b/>
              </w:rPr>
              <w:t xml:space="preserve"> / </w:t>
            </w:r>
            <w:r w:rsidR="00F330AC" w:rsidRPr="00F330AC">
              <w:rPr>
                <w:rFonts w:ascii="Times New Roman" w:hAnsi="Times New Roman"/>
                <w:b/>
                <w:iCs/>
                <w:sz w:val="24"/>
                <w:szCs w:val="24"/>
              </w:rPr>
              <w:t>домашнее творческое задание</w:t>
            </w:r>
          </w:p>
        </w:tc>
      </w:tr>
      <w:tr w:rsidR="00023AA2" w14:paraId="2F8864ED" w14:textId="77777777" w:rsidTr="00933428">
        <w:trPr>
          <w:trHeight w:hRule="exact" w:val="452"/>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0DF0F7" w14:textId="77777777" w:rsidR="00023AA2" w:rsidRPr="00AE5E5E" w:rsidRDefault="00023AA2" w:rsidP="00023AA2">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00E1F419" w14:textId="27E86A5F" w:rsidR="00023AA2" w:rsidRPr="008524A1" w:rsidRDefault="00023AA2" w:rsidP="00023AA2">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Итого в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5E17AE" w14:textId="77777777" w:rsidR="00023AA2" w:rsidRDefault="00023AA2" w:rsidP="00023AA2">
            <w:pPr>
              <w:shd w:val="clear" w:color="auto" w:fill="FFFFFF"/>
              <w:spacing w:line="240" w:lineRule="auto"/>
              <w:jc w:val="center"/>
              <w:rPr>
                <w:rFonts w:ascii="Times New Roman" w:eastAsia="Times New Roman" w:hAnsi="Times New Roman" w:cs="Times New Roman"/>
                <w:szCs w:val="24"/>
              </w:rPr>
            </w:pPr>
          </w:p>
        </w:tc>
        <w:tc>
          <w:tcPr>
            <w:tcW w:w="1135" w:type="dxa"/>
            <w:tcBorders>
              <w:top w:val="single" w:sz="6" w:space="0" w:color="auto"/>
              <w:left w:val="single" w:sz="6" w:space="0" w:color="auto"/>
              <w:bottom w:val="single" w:sz="6" w:space="0" w:color="auto"/>
              <w:right w:val="single" w:sz="6" w:space="0" w:color="auto"/>
            </w:tcBorders>
            <w:shd w:val="clear" w:color="auto" w:fill="FFFFFF"/>
          </w:tcPr>
          <w:p w14:paraId="6FBF5BAE" w14:textId="05D4A21A" w:rsidR="00023AA2" w:rsidRDefault="00FB44C1" w:rsidP="00023AA2">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46</w:t>
            </w:r>
            <w:r w:rsidR="00023AA2">
              <w:rPr>
                <w:rFonts w:ascii="Times New Roman" w:eastAsia="Times New Roman" w:hAnsi="Times New Roman" w:cs="Times New Roman"/>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2D1621" w14:textId="3C931D2F" w:rsidR="00023AA2" w:rsidRDefault="00FB44C1" w:rsidP="00023AA2">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w:t>
            </w:r>
            <w:r w:rsidR="00023AA2">
              <w:rPr>
                <w:rFonts w:ascii="Times New Roman" w:eastAsia="Times New Roman" w:hAnsi="Times New Roman" w:cs="Times New Roman"/>
                <w:szCs w:val="24"/>
              </w:rPr>
              <w:t>%</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14:paraId="2BB6A377" w14:textId="3B896C00" w:rsidR="00023AA2" w:rsidRDefault="00FB44C1" w:rsidP="00023AA2">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r w:rsidR="00023AA2">
              <w:rPr>
                <w:rFonts w:ascii="Times New Roman" w:eastAsia="Times New Roman" w:hAnsi="Times New Roman" w:cs="Times New Roman"/>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8A9DDE8" w14:textId="19A57D3B" w:rsidR="00023AA2" w:rsidRDefault="00FB44C1" w:rsidP="00023AA2">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54</w:t>
            </w:r>
            <w:r w:rsidR="00023AA2">
              <w:rPr>
                <w:rFonts w:ascii="Times New Roman" w:eastAsia="Times New Roman" w:hAnsi="Times New Roman" w:cs="Times New Roman"/>
                <w:szCs w:val="24"/>
              </w:rPr>
              <w: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7B2C04F" w14:textId="77777777" w:rsidR="00023AA2" w:rsidRPr="008524A1" w:rsidRDefault="00023AA2" w:rsidP="00023AA2">
            <w:pPr>
              <w:spacing w:after="0" w:line="240" w:lineRule="auto"/>
              <w:rPr>
                <w:rFonts w:ascii="Times New Roman" w:hAnsi="Times New Roman" w:cs="Times New Roman"/>
                <w:b/>
                <w:sz w:val="16"/>
                <w:szCs w:val="16"/>
              </w:rPr>
            </w:pPr>
          </w:p>
        </w:tc>
      </w:tr>
    </w:tbl>
    <w:p w14:paraId="36D66BCA" w14:textId="77777777" w:rsidR="00E70CFA" w:rsidRDefault="00E70CFA" w:rsidP="00E70CFA">
      <w:pPr>
        <w:pStyle w:val="1"/>
        <w:spacing w:before="0" w:after="0"/>
        <w:ind w:firstLine="720"/>
        <w:jc w:val="both"/>
        <w:rPr>
          <w:rFonts w:ascii="Times New Roman" w:hAnsi="Times New Roman" w:cs="Times New Roman"/>
          <w:b w:val="0"/>
          <w:sz w:val="28"/>
          <w:szCs w:val="28"/>
        </w:rPr>
      </w:pPr>
    </w:p>
    <w:p w14:paraId="313D20B9" w14:textId="77777777" w:rsidR="00E70CFA" w:rsidRDefault="00E70CFA" w:rsidP="00E70CFA">
      <w:pPr>
        <w:pStyle w:val="1"/>
        <w:spacing w:before="0" w:after="0"/>
        <w:ind w:left="720"/>
        <w:jc w:val="both"/>
        <w:rPr>
          <w:rFonts w:ascii="Times New Roman" w:hAnsi="Times New Roman" w:cs="Times New Roman"/>
          <w:b w:val="0"/>
          <w:sz w:val="28"/>
          <w:szCs w:val="28"/>
        </w:rPr>
      </w:pPr>
    </w:p>
    <w:p w14:paraId="0635204B" w14:textId="122097DE" w:rsidR="001A13A6" w:rsidRPr="00F41F7D" w:rsidRDefault="007B2858" w:rsidP="00F41F7D">
      <w:bookmarkStart w:id="21" w:name="_Toc3995505"/>
      <w:r w:rsidRPr="00DF4AC6">
        <w:rPr>
          <w:rFonts w:ascii="Times New Roman" w:hAnsi="Times New Roman" w:cs="Times New Roman"/>
          <w:b/>
          <w:sz w:val="28"/>
          <w:szCs w:val="28"/>
        </w:rPr>
        <w:t>5.3</w:t>
      </w:r>
      <w:r>
        <w:rPr>
          <w:rFonts w:ascii="Times New Roman" w:hAnsi="Times New Roman" w:cs="Times New Roman"/>
          <w:sz w:val="28"/>
          <w:szCs w:val="28"/>
        </w:rPr>
        <w:t xml:space="preserve">. </w:t>
      </w:r>
      <w:bookmarkStart w:id="22" w:name="_Toc528955118"/>
      <w:bookmarkStart w:id="23" w:name="_Toc528955536"/>
      <w:bookmarkStart w:id="24" w:name="_Toc14882638"/>
      <w:bookmarkEnd w:id="21"/>
      <w:r w:rsidR="001A13A6" w:rsidRPr="00AD3B94">
        <w:rPr>
          <w:rFonts w:ascii="Times New Roman" w:eastAsia="Calibri" w:hAnsi="Times New Roman"/>
          <w:b/>
          <w:sz w:val="28"/>
          <w:szCs w:val="20"/>
        </w:rPr>
        <w:t>Содержание семинар</w:t>
      </w:r>
      <w:r w:rsidR="00165A69">
        <w:rPr>
          <w:rFonts w:ascii="Times New Roman" w:eastAsia="Calibri" w:hAnsi="Times New Roman"/>
          <w:b/>
          <w:sz w:val="28"/>
          <w:szCs w:val="20"/>
        </w:rPr>
        <w:t xml:space="preserve">ских </w:t>
      </w:r>
      <w:r w:rsidR="001A13A6" w:rsidRPr="00AD3B94">
        <w:rPr>
          <w:rFonts w:ascii="Times New Roman" w:eastAsia="Calibri" w:hAnsi="Times New Roman"/>
          <w:b/>
          <w:sz w:val="28"/>
          <w:szCs w:val="20"/>
        </w:rPr>
        <w:t>занятий</w:t>
      </w:r>
      <w:bookmarkEnd w:id="22"/>
      <w:bookmarkEnd w:id="23"/>
      <w:bookmarkEnd w:id="24"/>
      <w:r w:rsidR="001A13A6" w:rsidRPr="00AD3B94">
        <w:rPr>
          <w:rFonts w:ascii="Times New Roman" w:eastAsia="Calibri" w:hAnsi="Times New Roman"/>
          <w:b/>
          <w:sz w:val="28"/>
          <w:szCs w:val="20"/>
        </w:rPr>
        <w:t xml:space="preserve"> </w:t>
      </w:r>
    </w:p>
    <w:p w14:paraId="3F24846F" w14:textId="428292BB" w:rsidR="007B2858" w:rsidRPr="00933428" w:rsidRDefault="00933428" w:rsidP="00933428">
      <w:pPr>
        <w:pStyle w:val="1"/>
        <w:jc w:val="right"/>
        <w:rPr>
          <w:rFonts w:ascii="Times New Roman" w:hAnsi="Times New Roman" w:cs="Times New Roman"/>
          <w:b w:val="0"/>
          <w:bCs w:val="0"/>
          <w:sz w:val="28"/>
          <w:szCs w:val="28"/>
        </w:rPr>
      </w:pPr>
      <w:r w:rsidRPr="00933428">
        <w:rPr>
          <w:rFonts w:ascii="Times New Roman" w:hAnsi="Times New Roman" w:cs="Times New Roman"/>
          <w:b w:val="0"/>
          <w:bCs w:val="0"/>
          <w:sz w:val="28"/>
          <w:szCs w:val="28"/>
        </w:rPr>
        <w:t>Таблица 4</w:t>
      </w:r>
    </w:p>
    <w:tbl>
      <w:tblPr>
        <w:tblStyle w:val="af4"/>
        <w:tblW w:w="9407" w:type="dxa"/>
        <w:jc w:val="center"/>
        <w:tblLayout w:type="fixed"/>
        <w:tblLook w:val="04A0" w:firstRow="1" w:lastRow="0" w:firstColumn="1" w:lastColumn="0" w:noHBand="0" w:noVBand="1"/>
      </w:tblPr>
      <w:tblGrid>
        <w:gridCol w:w="2436"/>
        <w:gridCol w:w="5214"/>
        <w:gridCol w:w="1757"/>
      </w:tblGrid>
      <w:tr w:rsidR="0061193F" w:rsidRPr="00DF6087" w14:paraId="7001CC16" w14:textId="77777777" w:rsidTr="00933428">
        <w:trPr>
          <w:trHeight w:val="559"/>
          <w:tblHeader/>
          <w:jc w:val="center"/>
        </w:trPr>
        <w:tc>
          <w:tcPr>
            <w:tcW w:w="2436" w:type="dxa"/>
            <w:hideMark/>
          </w:tcPr>
          <w:p w14:paraId="76F97016" w14:textId="77777777" w:rsidR="0061193F" w:rsidRPr="00DF6087" w:rsidRDefault="0061193F" w:rsidP="0061193F">
            <w:pPr>
              <w:widowControl w:val="0"/>
              <w:autoSpaceDE w:val="0"/>
              <w:autoSpaceDN w:val="0"/>
              <w:adjustRightInd w:val="0"/>
              <w:jc w:val="center"/>
              <w:rPr>
                <w:rFonts w:ascii="Times New Roman" w:eastAsia="Calibri" w:hAnsi="Times New Roman" w:cs="Times New Roman"/>
                <w:b/>
                <w:sz w:val="24"/>
                <w:szCs w:val="24"/>
              </w:rPr>
            </w:pPr>
            <w:r w:rsidRPr="00DF6087">
              <w:rPr>
                <w:rFonts w:ascii="Times New Roman" w:eastAsia="Calibri" w:hAnsi="Times New Roman" w:cs="Times New Roman"/>
                <w:b/>
                <w:sz w:val="24"/>
                <w:szCs w:val="24"/>
              </w:rPr>
              <w:t>Наименование тем (разделов) дисциплины</w:t>
            </w:r>
          </w:p>
        </w:tc>
        <w:tc>
          <w:tcPr>
            <w:tcW w:w="5214" w:type="dxa"/>
            <w:hideMark/>
          </w:tcPr>
          <w:p w14:paraId="5A4DED0F" w14:textId="77777777" w:rsidR="0061193F" w:rsidRPr="00DF6087" w:rsidRDefault="0061193F" w:rsidP="0061193F">
            <w:pPr>
              <w:autoSpaceDN w:val="0"/>
              <w:jc w:val="center"/>
              <w:rPr>
                <w:rFonts w:ascii="Times New Roman" w:eastAsia="Calibri" w:hAnsi="Times New Roman" w:cs="Times New Roman"/>
                <w:b/>
                <w:sz w:val="24"/>
                <w:szCs w:val="24"/>
              </w:rPr>
            </w:pPr>
            <w:r w:rsidRPr="00DF6087">
              <w:rPr>
                <w:rFonts w:ascii="Times New Roman" w:eastAsia="Calibri" w:hAnsi="Times New Roman" w:cs="Times New Roman"/>
                <w:b/>
                <w:sz w:val="24"/>
                <w:szCs w:val="24"/>
              </w:rPr>
              <w:t xml:space="preserve">Перечень вопросов для обсуждения на семинарских, </w:t>
            </w:r>
            <w:r w:rsidRPr="00DF6087">
              <w:rPr>
                <w:rFonts w:ascii="Times New Roman" w:eastAsia="Calibri" w:hAnsi="Times New Roman" w:cs="Times New Roman"/>
                <w:b/>
                <w:sz w:val="24"/>
                <w:szCs w:val="24"/>
              </w:rPr>
              <w:br/>
              <w:t xml:space="preserve">практических занятиях, рекомендуемые источники </w:t>
            </w:r>
            <w:r w:rsidRPr="00DF6087">
              <w:rPr>
                <w:rFonts w:ascii="Times New Roman" w:eastAsia="Calibri" w:hAnsi="Times New Roman" w:cs="Times New Roman"/>
                <w:b/>
                <w:sz w:val="24"/>
                <w:szCs w:val="24"/>
              </w:rPr>
              <w:br/>
              <w:t>из разделов 8,9</w:t>
            </w:r>
          </w:p>
        </w:tc>
        <w:tc>
          <w:tcPr>
            <w:tcW w:w="1757" w:type="dxa"/>
            <w:hideMark/>
          </w:tcPr>
          <w:p w14:paraId="7A8C3608" w14:textId="77777777" w:rsidR="0061193F" w:rsidRPr="00DF6087" w:rsidRDefault="0061193F" w:rsidP="0061193F">
            <w:pPr>
              <w:autoSpaceDN w:val="0"/>
              <w:jc w:val="center"/>
              <w:rPr>
                <w:rFonts w:ascii="Times New Roman" w:eastAsia="Calibri" w:hAnsi="Times New Roman" w:cs="Times New Roman"/>
                <w:b/>
                <w:sz w:val="24"/>
                <w:szCs w:val="24"/>
              </w:rPr>
            </w:pPr>
            <w:r w:rsidRPr="00DF6087">
              <w:rPr>
                <w:rFonts w:ascii="Times New Roman" w:eastAsia="Calibri" w:hAnsi="Times New Roman" w:cs="Times New Roman"/>
                <w:b/>
                <w:sz w:val="24"/>
                <w:szCs w:val="24"/>
              </w:rPr>
              <w:t>Форма проведения занятия</w:t>
            </w:r>
          </w:p>
        </w:tc>
      </w:tr>
      <w:tr w:rsidR="002F5F3E" w:rsidRPr="00DF6087" w14:paraId="39F18F66" w14:textId="77777777" w:rsidTr="00933428">
        <w:trPr>
          <w:jc w:val="center"/>
        </w:trPr>
        <w:tc>
          <w:tcPr>
            <w:tcW w:w="2436" w:type="dxa"/>
          </w:tcPr>
          <w:p w14:paraId="0FFF5983" w14:textId="6D4A975F" w:rsidR="002F5F3E" w:rsidRPr="00DF6087" w:rsidRDefault="009F3E36" w:rsidP="008D0A71">
            <w:pPr>
              <w:ind w:right="-6"/>
              <w:rPr>
                <w:rFonts w:ascii="Times New Roman" w:hAnsi="Times New Roman" w:cs="Times New Roman"/>
                <w:sz w:val="24"/>
                <w:szCs w:val="24"/>
              </w:rPr>
            </w:pPr>
            <w:r w:rsidRPr="00DF6087">
              <w:rPr>
                <w:rFonts w:ascii="Times New Roman" w:hAnsi="Times New Roman" w:cs="Times New Roman"/>
                <w:sz w:val="24"/>
                <w:szCs w:val="24"/>
              </w:rPr>
              <w:t>Ресурсная база мировой энергетики</w:t>
            </w:r>
          </w:p>
        </w:tc>
        <w:tc>
          <w:tcPr>
            <w:tcW w:w="5214" w:type="dxa"/>
          </w:tcPr>
          <w:p w14:paraId="6691A6B5" w14:textId="32267231" w:rsidR="00FB44C1" w:rsidRPr="00DF6087" w:rsidRDefault="00134F3D">
            <w:pPr>
              <w:numPr>
                <w:ilvl w:val="0"/>
                <w:numId w:val="6"/>
              </w:numPr>
              <w:tabs>
                <w:tab w:val="left" w:pos="315"/>
              </w:tabs>
              <w:overflowPunct w:val="0"/>
              <w:autoSpaceDE w:val="0"/>
              <w:autoSpaceDN w:val="0"/>
              <w:adjustRightInd w:val="0"/>
              <w:ind w:left="0" w:firstLine="0"/>
              <w:jc w:val="both"/>
              <w:textAlignment w:val="baseline"/>
              <w:rPr>
                <w:rFonts w:ascii="Times New Roman" w:hAnsi="Times New Roman" w:cs="Times New Roman"/>
                <w:sz w:val="24"/>
                <w:szCs w:val="24"/>
              </w:rPr>
            </w:pPr>
            <w:bookmarkStart w:id="25" w:name="_Hlk125466875"/>
            <w:r w:rsidRPr="00DF6087">
              <w:rPr>
                <w:rFonts w:ascii="Times New Roman" w:hAnsi="Times New Roman" w:cs="Times New Roman"/>
                <w:sz w:val="24"/>
                <w:szCs w:val="24"/>
              </w:rPr>
              <w:t>Поняти</w:t>
            </w:r>
            <w:r w:rsidR="00FB44C1" w:rsidRPr="00DF6087">
              <w:rPr>
                <w:rFonts w:ascii="Times New Roman" w:hAnsi="Times New Roman" w:cs="Times New Roman"/>
                <w:sz w:val="24"/>
                <w:szCs w:val="24"/>
              </w:rPr>
              <w:t>я</w:t>
            </w:r>
            <w:r w:rsidRPr="00DF6087">
              <w:rPr>
                <w:rFonts w:ascii="Times New Roman" w:hAnsi="Times New Roman" w:cs="Times New Roman"/>
                <w:sz w:val="24"/>
                <w:szCs w:val="24"/>
              </w:rPr>
              <w:t xml:space="preserve"> </w:t>
            </w:r>
            <w:r w:rsidR="00FB44C1" w:rsidRPr="00DF6087">
              <w:rPr>
                <w:rFonts w:ascii="Times New Roman" w:hAnsi="Times New Roman" w:cs="Times New Roman"/>
                <w:sz w:val="24"/>
                <w:szCs w:val="24"/>
              </w:rPr>
              <w:t>«ресурс», «природные ресурсы», «полезные ископаемые».</w:t>
            </w:r>
          </w:p>
          <w:p w14:paraId="3D6555BA" w14:textId="44ABEA0C" w:rsidR="00FB44C1" w:rsidRPr="00DF6087" w:rsidRDefault="00FB44C1">
            <w:pPr>
              <w:numPr>
                <w:ilvl w:val="0"/>
                <w:numId w:val="6"/>
              </w:numPr>
              <w:tabs>
                <w:tab w:val="left" w:pos="315"/>
              </w:tabs>
              <w:overflowPunct w:val="0"/>
              <w:autoSpaceDE w:val="0"/>
              <w:autoSpaceDN w:val="0"/>
              <w:adjustRightInd w:val="0"/>
              <w:ind w:left="0" w:firstLine="0"/>
              <w:jc w:val="both"/>
              <w:textAlignment w:val="baseline"/>
              <w:rPr>
                <w:rFonts w:ascii="Times New Roman" w:hAnsi="Times New Roman" w:cs="Times New Roman"/>
                <w:sz w:val="24"/>
                <w:szCs w:val="24"/>
              </w:rPr>
            </w:pPr>
            <w:r w:rsidRPr="00DF6087">
              <w:rPr>
                <w:rFonts w:ascii="Times New Roman" w:hAnsi="Times New Roman" w:cs="Times New Roman"/>
                <w:sz w:val="24"/>
                <w:szCs w:val="24"/>
              </w:rPr>
              <w:t xml:space="preserve">Эволюция применения энергоресурсов в мировой энергетике. </w:t>
            </w:r>
            <w:r w:rsidR="004E3B0D" w:rsidRPr="00DF6087">
              <w:rPr>
                <w:rFonts w:ascii="Times New Roman" w:hAnsi="Times New Roman" w:cs="Times New Roman"/>
                <w:sz w:val="24"/>
                <w:szCs w:val="24"/>
              </w:rPr>
              <w:t>Взаимосвязь мировой экономики и мировой энергетики</w:t>
            </w:r>
          </w:p>
          <w:p w14:paraId="121A836B" w14:textId="77777777" w:rsidR="00FB44C1" w:rsidRPr="00DF6087" w:rsidRDefault="00FB44C1">
            <w:pPr>
              <w:numPr>
                <w:ilvl w:val="0"/>
                <w:numId w:val="6"/>
              </w:numPr>
              <w:tabs>
                <w:tab w:val="left" w:pos="315"/>
              </w:tabs>
              <w:overflowPunct w:val="0"/>
              <w:autoSpaceDE w:val="0"/>
              <w:autoSpaceDN w:val="0"/>
              <w:adjustRightInd w:val="0"/>
              <w:ind w:left="0" w:firstLine="0"/>
              <w:jc w:val="both"/>
              <w:textAlignment w:val="baseline"/>
              <w:rPr>
                <w:rFonts w:ascii="Times New Roman" w:hAnsi="Times New Roman" w:cs="Times New Roman"/>
                <w:sz w:val="24"/>
                <w:szCs w:val="24"/>
              </w:rPr>
            </w:pPr>
            <w:r w:rsidRPr="00DF6087">
              <w:rPr>
                <w:rFonts w:ascii="Times New Roman" w:hAnsi="Times New Roman" w:cs="Times New Roman"/>
                <w:sz w:val="24"/>
                <w:szCs w:val="24"/>
              </w:rPr>
              <w:t>Обеспеченность стран энергоресурсами.</w:t>
            </w:r>
          </w:p>
          <w:p w14:paraId="3C8E1773" w14:textId="77777777" w:rsidR="00FB44C1" w:rsidRPr="00DF6087" w:rsidRDefault="00FB44C1">
            <w:pPr>
              <w:numPr>
                <w:ilvl w:val="0"/>
                <w:numId w:val="6"/>
              </w:numPr>
              <w:tabs>
                <w:tab w:val="left" w:pos="315"/>
              </w:tabs>
              <w:overflowPunct w:val="0"/>
              <w:autoSpaceDE w:val="0"/>
              <w:autoSpaceDN w:val="0"/>
              <w:adjustRightInd w:val="0"/>
              <w:ind w:left="0" w:firstLine="0"/>
              <w:jc w:val="both"/>
              <w:textAlignment w:val="baseline"/>
              <w:rPr>
                <w:rFonts w:ascii="Times New Roman" w:hAnsi="Times New Roman" w:cs="Times New Roman"/>
                <w:sz w:val="24"/>
                <w:szCs w:val="24"/>
              </w:rPr>
            </w:pPr>
            <w:r w:rsidRPr="00DF6087">
              <w:rPr>
                <w:rFonts w:ascii="Times New Roman" w:hAnsi="Times New Roman" w:cs="Times New Roman"/>
                <w:sz w:val="24"/>
                <w:szCs w:val="24"/>
              </w:rPr>
              <w:t>Динамика мировой добычи энергоресурсов.</w:t>
            </w:r>
          </w:p>
          <w:p w14:paraId="0F610381" w14:textId="3847FBA7" w:rsidR="00FB44C1" w:rsidRPr="00DF6087" w:rsidRDefault="00FB44C1">
            <w:pPr>
              <w:numPr>
                <w:ilvl w:val="0"/>
                <w:numId w:val="6"/>
              </w:numPr>
              <w:tabs>
                <w:tab w:val="left" w:pos="315"/>
              </w:tabs>
              <w:overflowPunct w:val="0"/>
              <w:autoSpaceDE w:val="0"/>
              <w:autoSpaceDN w:val="0"/>
              <w:adjustRightInd w:val="0"/>
              <w:ind w:left="0" w:firstLine="0"/>
              <w:jc w:val="both"/>
              <w:textAlignment w:val="baseline"/>
              <w:rPr>
                <w:rFonts w:ascii="Times New Roman" w:hAnsi="Times New Roman" w:cs="Times New Roman"/>
                <w:sz w:val="24"/>
                <w:szCs w:val="24"/>
              </w:rPr>
            </w:pPr>
            <w:r w:rsidRPr="00DF6087">
              <w:rPr>
                <w:rFonts w:ascii="Times New Roman" w:hAnsi="Times New Roman" w:cs="Times New Roman"/>
                <w:sz w:val="24"/>
                <w:szCs w:val="24"/>
              </w:rPr>
              <w:t>Мировые энергетические кризисы.</w:t>
            </w:r>
          </w:p>
          <w:bookmarkEnd w:id="25"/>
          <w:p w14:paraId="191F82BC" w14:textId="77777777" w:rsidR="002F5F3E" w:rsidRPr="00DF6087" w:rsidRDefault="002F5F3E" w:rsidP="002F5F3E">
            <w:pPr>
              <w:widowControl w:val="0"/>
              <w:autoSpaceDE w:val="0"/>
              <w:autoSpaceDN w:val="0"/>
              <w:adjustRightInd w:val="0"/>
              <w:rPr>
                <w:rFonts w:ascii="Times New Roman" w:eastAsia="Calibri" w:hAnsi="Times New Roman" w:cs="Times New Roman"/>
                <w:sz w:val="24"/>
                <w:szCs w:val="24"/>
              </w:rPr>
            </w:pPr>
          </w:p>
          <w:p w14:paraId="68E7386B" w14:textId="544BC706" w:rsidR="002F5F3E" w:rsidRPr="00DF6087" w:rsidRDefault="002F5F3E" w:rsidP="00961A4D">
            <w:pPr>
              <w:widowControl w:val="0"/>
              <w:autoSpaceDE w:val="0"/>
              <w:autoSpaceDN w:val="0"/>
              <w:adjustRightInd w:val="0"/>
              <w:rPr>
                <w:rFonts w:ascii="Times New Roman" w:eastAsia="Calibri" w:hAnsi="Times New Roman" w:cs="Times New Roman"/>
                <w:sz w:val="24"/>
                <w:szCs w:val="24"/>
              </w:rPr>
            </w:pPr>
            <w:r w:rsidRPr="00CE26E1">
              <w:rPr>
                <w:rFonts w:ascii="Times New Roman" w:eastAsia="Calibri" w:hAnsi="Times New Roman" w:cs="Times New Roman"/>
                <w:sz w:val="24"/>
                <w:szCs w:val="24"/>
              </w:rPr>
              <w:t xml:space="preserve">Рекомендуемые источники: </w:t>
            </w:r>
            <w:r w:rsidRPr="00961A4D">
              <w:rPr>
                <w:rFonts w:ascii="Times New Roman" w:eastAsia="Calibri" w:hAnsi="Times New Roman" w:cs="Times New Roman"/>
                <w:sz w:val="24"/>
                <w:szCs w:val="24"/>
              </w:rPr>
              <w:t>Основная: 8.</w:t>
            </w:r>
            <w:r w:rsidR="00CE26E1" w:rsidRPr="00961A4D">
              <w:rPr>
                <w:rFonts w:ascii="Times New Roman" w:eastAsia="Calibri" w:hAnsi="Times New Roman" w:cs="Times New Roman"/>
                <w:sz w:val="24"/>
                <w:szCs w:val="24"/>
              </w:rPr>
              <w:t>2</w:t>
            </w:r>
            <w:r w:rsidRPr="00961A4D">
              <w:rPr>
                <w:rFonts w:ascii="Times New Roman" w:eastAsia="Calibri" w:hAnsi="Times New Roman" w:cs="Times New Roman"/>
                <w:sz w:val="24"/>
                <w:szCs w:val="24"/>
              </w:rPr>
              <w:t>, 8.</w:t>
            </w:r>
            <w:r w:rsidR="00CE26E1" w:rsidRPr="00961A4D">
              <w:rPr>
                <w:rFonts w:ascii="Times New Roman" w:eastAsia="Calibri" w:hAnsi="Times New Roman" w:cs="Times New Roman"/>
                <w:sz w:val="24"/>
                <w:szCs w:val="24"/>
              </w:rPr>
              <w:t>4</w:t>
            </w:r>
            <w:r w:rsidRPr="00961A4D">
              <w:rPr>
                <w:rFonts w:ascii="Times New Roman" w:eastAsia="Calibri" w:hAnsi="Times New Roman" w:cs="Times New Roman"/>
                <w:sz w:val="24"/>
                <w:szCs w:val="24"/>
              </w:rPr>
              <w:t xml:space="preserve">, </w:t>
            </w:r>
            <w:r w:rsidR="00CE26E1" w:rsidRPr="00961A4D">
              <w:rPr>
                <w:rFonts w:ascii="Times New Roman" w:eastAsia="Calibri" w:hAnsi="Times New Roman" w:cs="Times New Roman"/>
                <w:sz w:val="24"/>
                <w:szCs w:val="24"/>
              </w:rPr>
              <w:t xml:space="preserve">Дополнительная:  </w:t>
            </w:r>
            <w:r w:rsidRPr="00961A4D">
              <w:rPr>
                <w:rFonts w:ascii="Times New Roman" w:eastAsia="Calibri" w:hAnsi="Times New Roman" w:cs="Times New Roman"/>
                <w:sz w:val="24"/>
                <w:szCs w:val="24"/>
              </w:rPr>
              <w:t>8.</w:t>
            </w:r>
            <w:r w:rsidR="00961A4D" w:rsidRPr="00961A4D">
              <w:rPr>
                <w:rFonts w:ascii="Times New Roman" w:eastAsia="Calibri" w:hAnsi="Times New Roman" w:cs="Times New Roman"/>
                <w:sz w:val="24"/>
                <w:szCs w:val="24"/>
              </w:rPr>
              <w:t>6</w:t>
            </w:r>
            <w:r w:rsidRPr="00961A4D">
              <w:rPr>
                <w:rFonts w:ascii="Times New Roman" w:eastAsia="Calibri" w:hAnsi="Times New Roman" w:cs="Times New Roman"/>
                <w:sz w:val="24"/>
                <w:szCs w:val="24"/>
              </w:rPr>
              <w:t>, 8.</w:t>
            </w:r>
            <w:r w:rsidR="00961A4D" w:rsidRPr="00961A4D">
              <w:rPr>
                <w:rFonts w:ascii="Times New Roman" w:eastAsia="Calibri" w:hAnsi="Times New Roman" w:cs="Times New Roman"/>
                <w:sz w:val="24"/>
                <w:szCs w:val="24"/>
              </w:rPr>
              <w:t>7</w:t>
            </w:r>
            <w:r w:rsidR="003D68F1" w:rsidRPr="00961A4D">
              <w:rPr>
                <w:rFonts w:ascii="Times New Roman" w:eastAsia="Calibri" w:hAnsi="Times New Roman" w:cs="Times New Roman"/>
                <w:sz w:val="24"/>
                <w:szCs w:val="24"/>
              </w:rPr>
              <w:t>.</w:t>
            </w:r>
          </w:p>
        </w:tc>
        <w:tc>
          <w:tcPr>
            <w:tcW w:w="1757" w:type="dxa"/>
          </w:tcPr>
          <w:p w14:paraId="096C3DB6" w14:textId="77777777" w:rsidR="002F5F3E" w:rsidRPr="00DF6087" w:rsidRDefault="002F5F3E" w:rsidP="00933428">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w:t>
            </w:r>
          </w:p>
          <w:p w14:paraId="1888249E" w14:textId="77777777" w:rsidR="002F5F3E" w:rsidRPr="00DF6087" w:rsidRDefault="002F5F3E" w:rsidP="0061193F">
            <w:pPr>
              <w:widowControl w:val="0"/>
              <w:autoSpaceDE w:val="0"/>
              <w:autoSpaceDN w:val="0"/>
              <w:adjustRightInd w:val="0"/>
              <w:rPr>
                <w:rFonts w:ascii="Times New Roman" w:eastAsia="Calibri" w:hAnsi="Times New Roman" w:cs="Times New Roman"/>
                <w:sz w:val="24"/>
                <w:szCs w:val="24"/>
              </w:rPr>
            </w:pPr>
          </w:p>
        </w:tc>
      </w:tr>
      <w:tr w:rsidR="002F5F3E" w:rsidRPr="00DF6087" w14:paraId="74CECA34" w14:textId="77777777" w:rsidTr="00933428">
        <w:trPr>
          <w:jc w:val="center"/>
        </w:trPr>
        <w:tc>
          <w:tcPr>
            <w:tcW w:w="2436" w:type="dxa"/>
          </w:tcPr>
          <w:p w14:paraId="28311E0C" w14:textId="175729B4" w:rsidR="002F5F3E" w:rsidRPr="00DF6087" w:rsidRDefault="009F3E36" w:rsidP="008D0A71">
            <w:pPr>
              <w:ind w:right="-6"/>
              <w:jc w:val="both"/>
              <w:rPr>
                <w:rFonts w:ascii="Times New Roman" w:eastAsia="Times New Roman" w:hAnsi="Times New Roman" w:cs="Times New Roman"/>
                <w:sz w:val="24"/>
                <w:szCs w:val="24"/>
              </w:rPr>
            </w:pPr>
            <w:r w:rsidRPr="00DF6087">
              <w:rPr>
                <w:rFonts w:ascii="Times New Roman" w:hAnsi="Times New Roman" w:cs="Times New Roman"/>
                <w:sz w:val="24"/>
                <w:szCs w:val="24"/>
              </w:rPr>
              <w:t>Классификация энергоресурсов</w:t>
            </w:r>
            <w:r w:rsidRPr="00DF6087">
              <w:rPr>
                <w:rFonts w:ascii="Times New Roman" w:eastAsia="Times New Roman" w:hAnsi="Times New Roman" w:cs="Times New Roman"/>
                <w:sz w:val="24"/>
                <w:szCs w:val="24"/>
              </w:rPr>
              <w:t xml:space="preserve"> </w:t>
            </w:r>
          </w:p>
        </w:tc>
        <w:tc>
          <w:tcPr>
            <w:tcW w:w="5214" w:type="dxa"/>
          </w:tcPr>
          <w:p w14:paraId="14A0C08A" w14:textId="2F17E98E" w:rsidR="004E3B0D" w:rsidRPr="00DF6087" w:rsidRDefault="004E3B0D">
            <w:pPr>
              <w:pStyle w:val="af0"/>
              <w:widowControl w:val="0"/>
              <w:numPr>
                <w:ilvl w:val="0"/>
                <w:numId w:val="9"/>
              </w:numPr>
              <w:tabs>
                <w:tab w:val="num" w:pos="349"/>
              </w:tabs>
              <w:autoSpaceDE w:val="0"/>
              <w:autoSpaceDN w:val="0"/>
              <w:adjustRightInd w:val="0"/>
              <w:ind w:left="0" w:firstLine="0"/>
              <w:rPr>
                <w:rFonts w:ascii="Times New Roman" w:eastAsia="Times New Roman" w:hAnsi="Times New Roman"/>
                <w:kern w:val="32"/>
                <w:sz w:val="24"/>
                <w:szCs w:val="24"/>
              </w:rPr>
            </w:pPr>
            <w:r w:rsidRPr="00DF6087">
              <w:rPr>
                <w:rFonts w:ascii="Times New Roman" w:eastAsia="Times New Roman" w:hAnsi="Times New Roman"/>
                <w:kern w:val="32"/>
                <w:sz w:val="24"/>
                <w:szCs w:val="24"/>
              </w:rPr>
              <w:t>Классификация энергоресурсов ООН</w:t>
            </w:r>
            <w:r w:rsidR="00525854">
              <w:rPr>
                <w:rFonts w:ascii="Times New Roman" w:eastAsia="Times New Roman" w:hAnsi="Times New Roman"/>
                <w:kern w:val="32"/>
                <w:sz w:val="24"/>
                <w:szCs w:val="24"/>
              </w:rPr>
              <w:t>.</w:t>
            </w:r>
          </w:p>
          <w:p w14:paraId="5C1FBBFC" w14:textId="22DD08A1" w:rsidR="004E3B0D" w:rsidRPr="00DF6087" w:rsidRDefault="004E3B0D">
            <w:pPr>
              <w:pStyle w:val="af0"/>
              <w:widowControl w:val="0"/>
              <w:numPr>
                <w:ilvl w:val="0"/>
                <w:numId w:val="9"/>
              </w:numPr>
              <w:tabs>
                <w:tab w:val="num" w:pos="349"/>
              </w:tabs>
              <w:autoSpaceDE w:val="0"/>
              <w:autoSpaceDN w:val="0"/>
              <w:adjustRightInd w:val="0"/>
              <w:ind w:left="0" w:firstLine="0"/>
              <w:rPr>
                <w:rFonts w:ascii="Times New Roman" w:eastAsia="Times New Roman" w:hAnsi="Times New Roman"/>
                <w:kern w:val="32"/>
                <w:sz w:val="24"/>
                <w:szCs w:val="24"/>
              </w:rPr>
            </w:pPr>
            <w:r w:rsidRPr="00DF6087">
              <w:rPr>
                <w:rFonts w:ascii="Times New Roman" w:eastAsia="Times New Roman" w:hAnsi="Times New Roman"/>
                <w:kern w:val="32"/>
                <w:sz w:val="24"/>
                <w:szCs w:val="24"/>
              </w:rPr>
              <w:t xml:space="preserve">Классификация углеводородов </w:t>
            </w:r>
            <w:r w:rsidRPr="00DF6087">
              <w:rPr>
                <w:rFonts w:ascii="Times New Roman" w:eastAsia="Times New Roman" w:hAnsi="Times New Roman"/>
                <w:kern w:val="32"/>
                <w:sz w:val="24"/>
                <w:szCs w:val="24"/>
                <w:lang w:val="en-GB"/>
              </w:rPr>
              <w:t>PRMS</w:t>
            </w:r>
            <w:r w:rsidRPr="00DF6087">
              <w:rPr>
                <w:rFonts w:ascii="Times New Roman" w:eastAsia="Times New Roman" w:hAnsi="Times New Roman"/>
                <w:kern w:val="32"/>
                <w:sz w:val="24"/>
                <w:szCs w:val="24"/>
              </w:rPr>
              <w:t xml:space="preserve">. </w:t>
            </w:r>
          </w:p>
          <w:p w14:paraId="4774DBBF" w14:textId="547BBC68" w:rsidR="004E3B0D" w:rsidRPr="00DF6087" w:rsidRDefault="004E3B0D">
            <w:pPr>
              <w:pStyle w:val="af0"/>
              <w:widowControl w:val="0"/>
              <w:numPr>
                <w:ilvl w:val="0"/>
                <w:numId w:val="9"/>
              </w:numPr>
              <w:tabs>
                <w:tab w:val="num" w:pos="349"/>
              </w:tabs>
              <w:autoSpaceDE w:val="0"/>
              <w:autoSpaceDN w:val="0"/>
              <w:adjustRightInd w:val="0"/>
              <w:ind w:left="0" w:firstLine="0"/>
              <w:rPr>
                <w:rFonts w:ascii="Times New Roman" w:eastAsia="Times New Roman" w:hAnsi="Times New Roman"/>
                <w:kern w:val="32"/>
                <w:sz w:val="24"/>
                <w:szCs w:val="24"/>
              </w:rPr>
            </w:pPr>
            <w:r w:rsidRPr="00DF6087">
              <w:rPr>
                <w:rFonts w:ascii="Times New Roman" w:eastAsia="Times New Roman" w:hAnsi="Times New Roman"/>
                <w:kern w:val="32"/>
                <w:sz w:val="24"/>
                <w:szCs w:val="24"/>
              </w:rPr>
              <w:t xml:space="preserve">Классификация </w:t>
            </w:r>
            <w:r w:rsidRPr="00DF6087">
              <w:rPr>
                <w:rFonts w:ascii="Times New Roman" w:eastAsia="Times New Roman" w:hAnsi="Times New Roman"/>
                <w:kern w:val="32"/>
                <w:sz w:val="24"/>
                <w:szCs w:val="24"/>
                <w:lang w:val="en-GB"/>
              </w:rPr>
              <w:t>SEC</w:t>
            </w:r>
          </w:p>
          <w:p w14:paraId="22441926" w14:textId="77777777" w:rsidR="004E3B0D" w:rsidRPr="00DF6087" w:rsidRDefault="004E3B0D">
            <w:pPr>
              <w:pStyle w:val="af0"/>
              <w:widowControl w:val="0"/>
              <w:numPr>
                <w:ilvl w:val="0"/>
                <w:numId w:val="9"/>
              </w:numPr>
              <w:tabs>
                <w:tab w:val="num" w:pos="349"/>
              </w:tabs>
              <w:autoSpaceDE w:val="0"/>
              <w:autoSpaceDN w:val="0"/>
              <w:adjustRightInd w:val="0"/>
              <w:ind w:left="0" w:firstLine="0"/>
              <w:rPr>
                <w:rFonts w:ascii="Times New Roman" w:eastAsia="Times New Roman" w:hAnsi="Times New Roman"/>
                <w:kern w:val="32"/>
                <w:sz w:val="24"/>
                <w:szCs w:val="24"/>
              </w:rPr>
            </w:pPr>
            <w:r w:rsidRPr="00DF6087">
              <w:rPr>
                <w:rFonts w:ascii="Times New Roman" w:eastAsia="Times New Roman" w:hAnsi="Times New Roman"/>
                <w:kern w:val="32"/>
                <w:sz w:val="24"/>
                <w:szCs w:val="24"/>
              </w:rPr>
              <w:t xml:space="preserve">Российская система классификации природных ресурсов. </w:t>
            </w:r>
          </w:p>
          <w:p w14:paraId="26ED358D" w14:textId="0DD92ED1" w:rsidR="002F5F3E" w:rsidRPr="00DF6087" w:rsidRDefault="00511501" w:rsidP="002A0EE3">
            <w:pPr>
              <w:widowControl w:val="0"/>
              <w:tabs>
                <w:tab w:val="num" w:pos="349"/>
              </w:tabs>
              <w:autoSpaceDE w:val="0"/>
              <w:autoSpaceDN w:val="0"/>
              <w:adjustRightInd w:val="0"/>
              <w:rPr>
                <w:rFonts w:ascii="Times New Roman" w:eastAsia="Calibri" w:hAnsi="Times New Roman" w:cs="Times New Roman"/>
                <w:sz w:val="24"/>
                <w:szCs w:val="24"/>
              </w:rPr>
            </w:pPr>
            <w:r w:rsidRPr="002A0EE3">
              <w:rPr>
                <w:rFonts w:ascii="Times New Roman" w:eastAsia="Calibri" w:hAnsi="Times New Roman" w:cs="Times New Roman"/>
                <w:sz w:val="24"/>
                <w:szCs w:val="24"/>
              </w:rPr>
              <w:t xml:space="preserve">Рекомендуемые источники: </w:t>
            </w:r>
            <w:r w:rsidR="0085265C" w:rsidRPr="002A0EE3">
              <w:rPr>
                <w:rFonts w:ascii="Times New Roman" w:eastAsia="Times New Roman" w:hAnsi="Times New Roman" w:cs="Times New Roman"/>
                <w:bCs/>
                <w:kern w:val="32"/>
                <w:sz w:val="24"/>
                <w:szCs w:val="24"/>
              </w:rPr>
              <w:t>Нормативные акты</w:t>
            </w:r>
            <w:r w:rsidR="0085265C" w:rsidRPr="002A0EE3">
              <w:rPr>
                <w:rFonts w:ascii="Times New Roman" w:eastAsia="Calibri" w:hAnsi="Times New Roman" w:cs="Times New Roman"/>
                <w:sz w:val="24"/>
                <w:szCs w:val="24"/>
              </w:rPr>
              <w:t xml:space="preserve">: </w:t>
            </w:r>
            <w:r w:rsidR="002A0EE3" w:rsidRPr="002A0EE3">
              <w:rPr>
                <w:rFonts w:ascii="Times New Roman" w:eastAsia="Calibri" w:hAnsi="Times New Roman" w:cs="Times New Roman"/>
                <w:sz w:val="24"/>
                <w:szCs w:val="24"/>
              </w:rPr>
              <w:t xml:space="preserve">8.1, 8.2, </w:t>
            </w:r>
            <w:r w:rsidR="0085265C" w:rsidRPr="002A0EE3">
              <w:rPr>
                <w:rFonts w:ascii="Times New Roman" w:eastAsia="Calibri" w:hAnsi="Times New Roman" w:cs="Times New Roman"/>
                <w:sz w:val="24"/>
                <w:szCs w:val="24"/>
              </w:rPr>
              <w:t xml:space="preserve">Основная: 8.2, 8.4, Дополнительная:  8.6, 8.7. </w:t>
            </w:r>
          </w:p>
        </w:tc>
        <w:tc>
          <w:tcPr>
            <w:tcW w:w="1757" w:type="dxa"/>
          </w:tcPr>
          <w:p w14:paraId="752C2F3F"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w:t>
            </w:r>
          </w:p>
          <w:p w14:paraId="3B1D799A"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p>
        </w:tc>
      </w:tr>
      <w:tr w:rsidR="002F5F3E" w:rsidRPr="00DF6087" w14:paraId="1C5BF480" w14:textId="77777777" w:rsidTr="00933428">
        <w:trPr>
          <w:jc w:val="center"/>
        </w:trPr>
        <w:tc>
          <w:tcPr>
            <w:tcW w:w="2436" w:type="dxa"/>
          </w:tcPr>
          <w:p w14:paraId="3C30351C" w14:textId="79EFF0AE" w:rsidR="002F5F3E" w:rsidRPr="00DF6087" w:rsidRDefault="009F3E36" w:rsidP="008D0A71">
            <w:pPr>
              <w:shd w:val="clear" w:color="auto" w:fill="FFFFFF"/>
              <w:rPr>
                <w:rFonts w:ascii="Times New Roman" w:eastAsia="Times New Roman" w:hAnsi="Times New Roman" w:cs="Times New Roman"/>
                <w:sz w:val="24"/>
                <w:szCs w:val="24"/>
              </w:rPr>
            </w:pPr>
            <w:r w:rsidRPr="00DF6087">
              <w:rPr>
                <w:rFonts w:ascii="Times New Roman" w:hAnsi="Times New Roman" w:cs="Times New Roman"/>
                <w:sz w:val="24"/>
                <w:szCs w:val="24"/>
              </w:rPr>
              <w:t>Мировой рынок углеводородов</w:t>
            </w:r>
          </w:p>
        </w:tc>
        <w:tc>
          <w:tcPr>
            <w:tcW w:w="5214" w:type="dxa"/>
          </w:tcPr>
          <w:p w14:paraId="7DFF675D" w14:textId="0A35990A" w:rsidR="004E3B0D" w:rsidRPr="00DF6087" w:rsidRDefault="004E3B0D">
            <w:pPr>
              <w:pStyle w:val="af0"/>
              <w:numPr>
                <w:ilvl w:val="0"/>
                <w:numId w:val="10"/>
              </w:numPr>
              <w:tabs>
                <w:tab w:val="left" w:pos="315"/>
              </w:tabs>
              <w:ind w:left="0" w:firstLine="0"/>
              <w:jc w:val="both"/>
              <w:rPr>
                <w:rFonts w:ascii="Times New Roman" w:eastAsia="Times New Roman" w:hAnsi="Times New Roman"/>
                <w:kern w:val="32"/>
                <w:sz w:val="24"/>
                <w:szCs w:val="24"/>
              </w:rPr>
            </w:pPr>
            <w:r w:rsidRPr="00DF6087">
              <w:rPr>
                <w:rFonts w:ascii="Times New Roman" w:eastAsia="Times New Roman" w:hAnsi="Times New Roman"/>
                <w:kern w:val="32"/>
                <w:sz w:val="24"/>
                <w:szCs w:val="24"/>
              </w:rPr>
              <w:t xml:space="preserve">Мировые запасы угля, страны, месторождения, производство и потребление. Инвестиции в разведку и добычу. </w:t>
            </w:r>
          </w:p>
          <w:p w14:paraId="4A2D4F00" w14:textId="64D2F540" w:rsidR="004E3B0D" w:rsidRPr="00DF6087" w:rsidRDefault="004E3B0D">
            <w:pPr>
              <w:pStyle w:val="af0"/>
              <w:numPr>
                <w:ilvl w:val="0"/>
                <w:numId w:val="10"/>
              </w:numPr>
              <w:tabs>
                <w:tab w:val="left" w:pos="315"/>
              </w:tabs>
              <w:ind w:left="0" w:firstLine="0"/>
              <w:jc w:val="both"/>
              <w:rPr>
                <w:rFonts w:ascii="Times New Roman" w:eastAsia="Times New Roman" w:hAnsi="Times New Roman"/>
                <w:kern w:val="32"/>
                <w:sz w:val="24"/>
                <w:szCs w:val="24"/>
              </w:rPr>
            </w:pPr>
            <w:r w:rsidRPr="00DF6087">
              <w:rPr>
                <w:rFonts w:ascii="Times New Roman" w:eastAsia="Times New Roman" w:hAnsi="Times New Roman"/>
                <w:kern w:val="32"/>
                <w:sz w:val="24"/>
                <w:szCs w:val="24"/>
              </w:rPr>
              <w:t>Запасы нефти в мире и методики их оценки</w:t>
            </w:r>
            <w:r w:rsidR="00A80C39" w:rsidRPr="00DF6087">
              <w:rPr>
                <w:rFonts w:ascii="Times New Roman" w:eastAsia="Times New Roman" w:hAnsi="Times New Roman"/>
                <w:kern w:val="32"/>
                <w:sz w:val="24"/>
                <w:szCs w:val="24"/>
              </w:rPr>
              <w:t>: месторождения, п</w:t>
            </w:r>
            <w:r w:rsidRPr="00DF6087">
              <w:rPr>
                <w:rFonts w:ascii="Times New Roman" w:eastAsia="Times New Roman" w:hAnsi="Times New Roman"/>
                <w:kern w:val="32"/>
                <w:sz w:val="24"/>
                <w:szCs w:val="24"/>
              </w:rPr>
              <w:t xml:space="preserve">роизводство и потребление нефти в мире. Инвестиции в разведку и добычу. </w:t>
            </w:r>
          </w:p>
          <w:p w14:paraId="473C8259" w14:textId="5235D88A" w:rsidR="004E3B0D" w:rsidRPr="00DF6087" w:rsidRDefault="004E3B0D">
            <w:pPr>
              <w:pStyle w:val="af0"/>
              <w:numPr>
                <w:ilvl w:val="0"/>
                <w:numId w:val="10"/>
              </w:numPr>
              <w:tabs>
                <w:tab w:val="left" w:pos="315"/>
              </w:tabs>
              <w:ind w:left="0" w:firstLine="0"/>
              <w:jc w:val="both"/>
              <w:rPr>
                <w:rFonts w:ascii="Times New Roman" w:eastAsia="Times New Roman" w:hAnsi="Times New Roman"/>
                <w:kern w:val="32"/>
                <w:sz w:val="24"/>
                <w:szCs w:val="24"/>
              </w:rPr>
            </w:pPr>
            <w:r w:rsidRPr="00DF6087">
              <w:rPr>
                <w:rFonts w:ascii="Times New Roman" w:eastAsia="Times New Roman" w:hAnsi="Times New Roman"/>
                <w:kern w:val="32"/>
                <w:sz w:val="24"/>
                <w:szCs w:val="24"/>
              </w:rPr>
              <w:t>Мировые запасы газа, месторождения</w:t>
            </w:r>
            <w:r w:rsidR="00A80C39" w:rsidRPr="00DF6087">
              <w:rPr>
                <w:rFonts w:ascii="Times New Roman" w:eastAsia="Times New Roman" w:hAnsi="Times New Roman"/>
                <w:kern w:val="32"/>
                <w:sz w:val="24"/>
                <w:szCs w:val="24"/>
              </w:rPr>
              <w:t>, производство и потребление в мире. Инвестиции в разведку и добычу.</w:t>
            </w:r>
            <w:r w:rsidRPr="00DF6087">
              <w:rPr>
                <w:rFonts w:ascii="Times New Roman" w:eastAsia="Times New Roman" w:hAnsi="Times New Roman"/>
                <w:kern w:val="32"/>
                <w:sz w:val="24"/>
                <w:szCs w:val="24"/>
              </w:rPr>
              <w:t xml:space="preserve"> Классификация газа в зависимости от глубины залегания. </w:t>
            </w:r>
          </w:p>
          <w:p w14:paraId="5FA15E49" w14:textId="563B8FB8" w:rsidR="002F5F3E" w:rsidRPr="00DF6087" w:rsidRDefault="00511501" w:rsidP="00F20917">
            <w:pPr>
              <w:widowControl w:val="0"/>
              <w:tabs>
                <w:tab w:val="num" w:pos="632"/>
              </w:tabs>
              <w:autoSpaceDE w:val="0"/>
              <w:autoSpaceDN w:val="0"/>
              <w:adjustRightInd w:val="0"/>
              <w:rPr>
                <w:rFonts w:ascii="Times New Roman" w:eastAsia="Calibri" w:hAnsi="Times New Roman" w:cs="Times New Roman"/>
                <w:sz w:val="24"/>
                <w:szCs w:val="24"/>
              </w:rPr>
            </w:pPr>
            <w:r w:rsidRPr="00DF6087">
              <w:rPr>
                <w:rFonts w:ascii="Times New Roman" w:eastAsia="Calibri" w:hAnsi="Times New Roman" w:cs="Times New Roman"/>
                <w:sz w:val="24"/>
                <w:szCs w:val="24"/>
              </w:rPr>
              <w:t xml:space="preserve">Рекомендуемые источники: </w:t>
            </w:r>
            <w:r w:rsidR="00880D0E" w:rsidRPr="002A0EE3">
              <w:rPr>
                <w:rFonts w:ascii="Times New Roman" w:eastAsia="Times New Roman" w:hAnsi="Times New Roman" w:cs="Times New Roman"/>
                <w:bCs/>
                <w:kern w:val="32"/>
                <w:sz w:val="24"/>
                <w:szCs w:val="24"/>
              </w:rPr>
              <w:t>Нормативные акты</w:t>
            </w:r>
            <w:r w:rsidR="00880D0E" w:rsidRPr="002A0EE3">
              <w:rPr>
                <w:rFonts w:ascii="Times New Roman" w:eastAsia="Calibri" w:hAnsi="Times New Roman" w:cs="Times New Roman"/>
                <w:sz w:val="24"/>
                <w:szCs w:val="24"/>
              </w:rPr>
              <w:t>: 8.1, 8.2, Основная: 8.2, 8.4, Дополнительная:  8.6, 8.7.</w:t>
            </w:r>
          </w:p>
        </w:tc>
        <w:tc>
          <w:tcPr>
            <w:tcW w:w="1757" w:type="dxa"/>
          </w:tcPr>
          <w:p w14:paraId="4CAB0EEE"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w:t>
            </w:r>
          </w:p>
          <w:p w14:paraId="59689654"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p>
        </w:tc>
      </w:tr>
      <w:tr w:rsidR="002F5F3E" w:rsidRPr="00DF6087" w14:paraId="63E2A3AC" w14:textId="77777777" w:rsidTr="00933428">
        <w:trPr>
          <w:jc w:val="center"/>
        </w:trPr>
        <w:tc>
          <w:tcPr>
            <w:tcW w:w="2436" w:type="dxa"/>
          </w:tcPr>
          <w:p w14:paraId="0EBFA021" w14:textId="1C882A43" w:rsidR="002F5F3E" w:rsidRPr="00DF6087" w:rsidRDefault="009F3E36" w:rsidP="008D0A71">
            <w:pPr>
              <w:ind w:right="-6"/>
              <w:rPr>
                <w:rFonts w:ascii="Times New Roman" w:hAnsi="Times New Roman" w:cs="Times New Roman"/>
                <w:sz w:val="24"/>
                <w:szCs w:val="24"/>
              </w:rPr>
            </w:pPr>
            <w:r w:rsidRPr="00DF6087">
              <w:rPr>
                <w:rFonts w:ascii="Times New Roman" w:hAnsi="Times New Roman" w:cs="Times New Roman"/>
                <w:sz w:val="24"/>
                <w:szCs w:val="24"/>
              </w:rPr>
              <w:lastRenderedPageBreak/>
              <w:t>Мировой рынок урана</w:t>
            </w:r>
          </w:p>
        </w:tc>
        <w:tc>
          <w:tcPr>
            <w:tcW w:w="5214" w:type="dxa"/>
          </w:tcPr>
          <w:p w14:paraId="5A10458A" w14:textId="77777777" w:rsidR="00A80C39" w:rsidRPr="00DF6087" w:rsidRDefault="00A80C39">
            <w:pPr>
              <w:pStyle w:val="af0"/>
              <w:numPr>
                <w:ilvl w:val="0"/>
                <w:numId w:val="11"/>
              </w:numPr>
              <w:shd w:val="clear" w:color="auto" w:fill="FFFFFF"/>
              <w:tabs>
                <w:tab w:val="left" w:pos="315"/>
              </w:tabs>
              <w:ind w:left="0" w:firstLine="0"/>
              <w:jc w:val="both"/>
              <w:rPr>
                <w:rFonts w:ascii="Times New Roman" w:eastAsia="Times New Roman" w:hAnsi="Times New Roman"/>
                <w:b/>
                <w:kern w:val="32"/>
                <w:sz w:val="24"/>
                <w:szCs w:val="24"/>
              </w:rPr>
            </w:pPr>
            <w:r w:rsidRPr="00DF6087">
              <w:rPr>
                <w:rFonts w:ascii="Times New Roman" w:eastAsia="Times New Roman" w:hAnsi="Times New Roman"/>
                <w:bCs/>
                <w:kern w:val="32"/>
                <w:sz w:val="24"/>
                <w:szCs w:val="24"/>
              </w:rPr>
              <w:t xml:space="preserve">Мировые запасы урана: ресурсная обеспеченность, месторождения запасов урановой руды, оценка запасов. </w:t>
            </w:r>
          </w:p>
          <w:p w14:paraId="1E12606D" w14:textId="77777777" w:rsidR="00A80C39" w:rsidRPr="00DF6087" w:rsidRDefault="00A80C39">
            <w:pPr>
              <w:pStyle w:val="af0"/>
              <w:numPr>
                <w:ilvl w:val="0"/>
                <w:numId w:val="11"/>
              </w:numPr>
              <w:shd w:val="clear" w:color="auto" w:fill="FFFFFF"/>
              <w:tabs>
                <w:tab w:val="left" w:pos="315"/>
              </w:tabs>
              <w:ind w:left="0" w:firstLine="0"/>
              <w:jc w:val="both"/>
              <w:rPr>
                <w:rFonts w:ascii="Times New Roman" w:eastAsia="Times New Roman" w:hAnsi="Times New Roman"/>
                <w:b/>
                <w:kern w:val="32"/>
                <w:sz w:val="24"/>
                <w:szCs w:val="24"/>
              </w:rPr>
            </w:pPr>
            <w:r w:rsidRPr="00DF6087">
              <w:rPr>
                <w:rFonts w:ascii="Times New Roman" w:eastAsia="Times New Roman" w:hAnsi="Times New Roman"/>
                <w:bCs/>
                <w:kern w:val="32"/>
                <w:sz w:val="24"/>
                <w:szCs w:val="24"/>
              </w:rPr>
              <w:t>Производство и потребление урана в мире.</w:t>
            </w:r>
          </w:p>
          <w:p w14:paraId="118FCBF5" w14:textId="77777777" w:rsidR="00A80C39" w:rsidRPr="00DF6087" w:rsidRDefault="00A80C39">
            <w:pPr>
              <w:pStyle w:val="af0"/>
              <w:numPr>
                <w:ilvl w:val="0"/>
                <w:numId w:val="11"/>
              </w:numPr>
              <w:shd w:val="clear" w:color="auto" w:fill="FFFFFF"/>
              <w:tabs>
                <w:tab w:val="left" w:pos="315"/>
              </w:tabs>
              <w:ind w:left="0" w:firstLine="0"/>
              <w:jc w:val="both"/>
              <w:rPr>
                <w:rFonts w:ascii="Times New Roman" w:eastAsia="Times New Roman" w:hAnsi="Times New Roman"/>
                <w:b/>
                <w:kern w:val="32"/>
                <w:sz w:val="24"/>
                <w:szCs w:val="24"/>
              </w:rPr>
            </w:pPr>
            <w:r w:rsidRPr="00DF6087">
              <w:rPr>
                <w:rFonts w:ascii="Times New Roman" w:eastAsia="Times New Roman" w:hAnsi="Times New Roman"/>
                <w:bCs/>
                <w:kern w:val="32"/>
                <w:sz w:val="24"/>
                <w:szCs w:val="24"/>
              </w:rPr>
              <w:t xml:space="preserve">Вторичные источники урана. </w:t>
            </w:r>
          </w:p>
          <w:p w14:paraId="68ADEDF6" w14:textId="77777777" w:rsidR="00A80C39" w:rsidRPr="00DF6087" w:rsidRDefault="00A80C39">
            <w:pPr>
              <w:pStyle w:val="af0"/>
              <w:numPr>
                <w:ilvl w:val="0"/>
                <w:numId w:val="11"/>
              </w:numPr>
              <w:shd w:val="clear" w:color="auto" w:fill="FFFFFF"/>
              <w:tabs>
                <w:tab w:val="left" w:pos="315"/>
              </w:tabs>
              <w:ind w:left="0" w:firstLine="0"/>
              <w:jc w:val="both"/>
              <w:rPr>
                <w:rFonts w:ascii="Times New Roman" w:hAnsi="Times New Roman"/>
                <w:sz w:val="24"/>
                <w:szCs w:val="24"/>
              </w:rPr>
            </w:pPr>
            <w:r w:rsidRPr="00DF6087">
              <w:rPr>
                <w:rFonts w:ascii="Times New Roman" w:eastAsia="Times New Roman" w:hAnsi="Times New Roman"/>
                <w:bCs/>
                <w:kern w:val="32"/>
                <w:sz w:val="24"/>
                <w:szCs w:val="24"/>
              </w:rPr>
              <w:t xml:space="preserve">Инвестиции в разведку и разработку месторождений. </w:t>
            </w:r>
          </w:p>
          <w:p w14:paraId="08A95F48" w14:textId="28035F70" w:rsidR="002F5F3E" w:rsidRPr="00DF6087" w:rsidRDefault="00511501" w:rsidP="00A80C39">
            <w:pPr>
              <w:pStyle w:val="af0"/>
              <w:shd w:val="clear" w:color="auto" w:fill="FFFFFF"/>
              <w:ind w:left="0"/>
              <w:jc w:val="both"/>
              <w:rPr>
                <w:rFonts w:ascii="Times New Roman" w:hAnsi="Times New Roman"/>
                <w:sz w:val="24"/>
                <w:szCs w:val="24"/>
              </w:rPr>
            </w:pPr>
            <w:r w:rsidRPr="00DF6087">
              <w:rPr>
                <w:rFonts w:ascii="Times New Roman" w:hAnsi="Times New Roman"/>
                <w:sz w:val="24"/>
                <w:szCs w:val="24"/>
              </w:rPr>
              <w:t xml:space="preserve">Рекомендуемые источники: </w:t>
            </w:r>
            <w:r w:rsidR="00DE7CEC" w:rsidRPr="00961A4D">
              <w:rPr>
                <w:rFonts w:ascii="Times New Roman" w:hAnsi="Times New Roman"/>
                <w:sz w:val="24"/>
                <w:szCs w:val="24"/>
              </w:rPr>
              <w:t>Основная: 8.2, 8.4, Дополнительная:  8.6, 8.7.</w:t>
            </w:r>
          </w:p>
        </w:tc>
        <w:tc>
          <w:tcPr>
            <w:tcW w:w="1757" w:type="dxa"/>
          </w:tcPr>
          <w:p w14:paraId="64B91576"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w:t>
            </w:r>
          </w:p>
          <w:p w14:paraId="2B793493"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p>
        </w:tc>
      </w:tr>
      <w:tr w:rsidR="002F5F3E" w:rsidRPr="00DF6087" w14:paraId="738F98B1" w14:textId="77777777" w:rsidTr="00933428">
        <w:trPr>
          <w:jc w:val="center"/>
        </w:trPr>
        <w:tc>
          <w:tcPr>
            <w:tcW w:w="2436" w:type="dxa"/>
          </w:tcPr>
          <w:p w14:paraId="08ADE723" w14:textId="73EBEA1C" w:rsidR="002F5F3E" w:rsidRPr="00DF6087" w:rsidRDefault="009F3E36" w:rsidP="008D0A71">
            <w:pPr>
              <w:shd w:val="clear" w:color="auto" w:fill="FFFFFF"/>
              <w:rPr>
                <w:rFonts w:ascii="Times New Roman" w:eastAsia="Times New Roman" w:hAnsi="Times New Roman" w:cs="Times New Roman"/>
                <w:sz w:val="24"/>
                <w:szCs w:val="24"/>
              </w:rPr>
            </w:pPr>
            <w:r w:rsidRPr="00DF6087">
              <w:rPr>
                <w:rFonts w:ascii="Times New Roman" w:eastAsia="Times New Roman" w:hAnsi="Times New Roman" w:cs="Times New Roman"/>
                <w:sz w:val="24"/>
                <w:szCs w:val="24"/>
              </w:rPr>
              <w:t>Возобновляемые источники энергии как энергетический ресурс</w:t>
            </w:r>
          </w:p>
        </w:tc>
        <w:tc>
          <w:tcPr>
            <w:tcW w:w="5214" w:type="dxa"/>
          </w:tcPr>
          <w:p w14:paraId="629E79FA" w14:textId="77777777" w:rsidR="00A80C39" w:rsidRPr="00DF6087" w:rsidRDefault="00A80C39">
            <w:pPr>
              <w:pStyle w:val="af0"/>
              <w:widowControl w:val="0"/>
              <w:numPr>
                <w:ilvl w:val="0"/>
                <w:numId w:val="12"/>
              </w:numPr>
              <w:tabs>
                <w:tab w:val="num" w:pos="315"/>
              </w:tabs>
              <w:autoSpaceDE w:val="0"/>
              <w:autoSpaceDN w:val="0"/>
              <w:adjustRightInd w:val="0"/>
              <w:ind w:left="0" w:firstLine="0"/>
              <w:jc w:val="both"/>
              <w:rPr>
                <w:rFonts w:ascii="Times New Roman" w:eastAsia="Times New Roman" w:hAnsi="Times New Roman"/>
                <w:kern w:val="32"/>
                <w:sz w:val="24"/>
                <w:szCs w:val="24"/>
              </w:rPr>
            </w:pPr>
            <w:r w:rsidRPr="00DF6087">
              <w:rPr>
                <w:rFonts w:ascii="Times New Roman" w:eastAsia="Times New Roman" w:hAnsi="Times New Roman"/>
                <w:kern w:val="32"/>
                <w:sz w:val="24"/>
                <w:szCs w:val="24"/>
              </w:rPr>
              <w:t>Классификация возобновляемых источников энергии.</w:t>
            </w:r>
          </w:p>
          <w:p w14:paraId="49251E03" w14:textId="77777777" w:rsidR="00A80C39" w:rsidRPr="00DF6087" w:rsidRDefault="00A80C39">
            <w:pPr>
              <w:pStyle w:val="af0"/>
              <w:widowControl w:val="0"/>
              <w:numPr>
                <w:ilvl w:val="0"/>
                <w:numId w:val="12"/>
              </w:numPr>
              <w:tabs>
                <w:tab w:val="num" w:pos="315"/>
              </w:tabs>
              <w:autoSpaceDE w:val="0"/>
              <w:autoSpaceDN w:val="0"/>
              <w:adjustRightInd w:val="0"/>
              <w:ind w:left="0" w:firstLine="0"/>
              <w:jc w:val="both"/>
              <w:rPr>
                <w:rFonts w:ascii="Times New Roman" w:eastAsia="Times New Roman" w:hAnsi="Times New Roman"/>
                <w:kern w:val="32"/>
                <w:sz w:val="24"/>
                <w:szCs w:val="24"/>
              </w:rPr>
            </w:pPr>
            <w:r w:rsidRPr="00DF6087">
              <w:rPr>
                <w:rFonts w:ascii="Times New Roman" w:eastAsia="Times New Roman" w:hAnsi="Times New Roman"/>
                <w:kern w:val="32"/>
                <w:sz w:val="24"/>
                <w:szCs w:val="24"/>
              </w:rPr>
              <w:t>Критерии и показатели оценки возобновляемых источников энергии.</w:t>
            </w:r>
          </w:p>
          <w:p w14:paraId="0C5B3DBA" w14:textId="400B5257" w:rsidR="00A80C39" w:rsidRPr="00DF6087" w:rsidRDefault="00A80C39">
            <w:pPr>
              <w:pStyle w:val="af0"/>
              <w:widowControl w:val="0"/>
              <w:numPr>
                <w:ilvl w:val="0"/>
                <w:numId w:val="12"/>
              </w:numPr>
              <w:tabs>
                <w:tab w:val="num" w:pos="315"/>
              </w:tabs>
              <w:autoSpaceDE w:val="0"/>
              <w:autoSpaceDN w:val="0"/>
              <w:adjustRightInd w:val="0"/>
              <w:ind w:left="0" w:firstLine="0"/>
              <w:jc w:val="both"/>
              <w:rPr>
                <w:rFonts w:ascii="Times New Roman" w:eastAsia="Times New Roman" w:hAnsi="Times New Roman"/>
                <w:kern w:val="32"/>
                <w:sz w:val="24"/>
                <w:szCs w:val="24"/>
              </w:rPr>
            </w:pPr>
            <w:r w:rsidRPr="00DF6087">
              <w:rPr>
                <w:rFonts w:ascii="Times New Roman" w:eastAsia="Times New Roman" w:hAnsi="Times New Roman"/>
                <w:kern w:val="32"/>
                <w:sz w:val="24"/>
                <w:szCs w:val="24"/>
              </w:rPr>
              <w:t>Перспективы развития мировой энергетики на основе возобновляемых источников энергии.</w:t>
            </w:r>
          </w:p>
          <w:p w14:paraId="0813DADD" w14:textId="6290E084" w:rsidR="002F5F3E" w:rsidRPr="00DF6087" w:rsidRDefault="00511501" w:rsidP="00DE7CEC">
            <w:pPr>
              <w:widowControl w:val="0"/>
              <w:tabs>
                <w:tab w:val="num" w:pos="632"/>
              </w:tabs>
              <w:autoSpaceDE w:val="0"/>
              <w:autoSpaceDN w:val="0"/>
              <w:adjustRightInd w:val="0"/>
              <w:ind w:left="207"/>
              <w:rPr>
                <w:rFonts w:ascii="Times New Roman" w:eastAsia="Calibri" w:hAnsi="Times New Roman" w:cs="Times New Roman"/>
                <w:sz w:val="24"/>
                <w:szCs w:val="24"/>
              </w:rPr>
            </w:pPr>
            <w:r w:rsidRPr="00DF6087">
              <w:rPr>
                <w:rFonts w:ascii="Times New Roman" w:eastAsia="Calibri" w:hAnsi="Times New Roman" w:cs="Times New Roman"/>
                <w:sz w:val="24"/>
                <w:szCs w:val="24"/>
              </w:rPr>
              <w:t xml:space="preserve">Рекомендуемые источники: </w:t>
            </w:r>
            <w:r w:rsidR="00DE7CEC" w:rsidRPr="002A0EE3">
              <w:rPr>
                <w:rFonts w:ascii="Times New Roman" w:eastAsia="Times New Roman" w:hAnsi="Times New Roman" w:cs="Times New Roman"/>
                <w:bCs/>
                <w:kern w:val="32"/>
                <w:sz w:val="24"/>
                <w:szCs w:val="24"/>
              </w:rPr>
              <w:t>Нормативные акты</w:t>
            </w:r>
            <w:r w:rsidR="00DE7CEC" w:rsidRPr="002A0EE3">
              <w:rPr>
                <w:rFonts w:ascii="Times New Roman" w:eastAsia="Calibri" w:hAnsi="Times New Roman" w:cs="Times New Roman"/>
                <w:sz w:val="24"/>
                <w:szCs w:val="24"/>
              </w:rPr>
              <w:t xml:space="preserve">: </w:t>
            </w:r>
            <w:r w:rsidR="00DE7CEC">
              <w:rPr>
                <w:rFonts w:ascii="Times New Roman" w:eastAsia="Calibri" w:hAnsi="Times New Roman" w:cs="Times New Roman"/>
                <w:sz w:val="24"/>
                <w:szCs w:val="24"/>
              </w:rPr>
              <w:t xml:space="preserve">8.3, 8.4, 8.5, 8.6, 8.7, 8.8, </w:t>
            </w:r>
            <w:r w:rsidR="00DE7CEC" w:rsidRPr="00961A4D">
              <w:rPr>
                <w:rFonts w:ascii="Times New Roman" w:eastAsia="Calibri" w:hAnsi="Times New Roman" w:cs="Times New Roman"/>
                <w:sz w:val="24"/>
                <w:szCs w:val="24"/>
              </w:rPr>
              <w:t>Основная: 8.2, 8.4, Дополнительная:  8.6, 8.7.</w:t>
            </w:r>
            <w:r w:rsidR="00DE7CEC">
              <w:rPr>
                <w:rFonts w:ascii="Times New Roman" w:eastAsia="Calibri" w:hAnsi="Times New Roman" w:cs="Times New Roman"/>
                <w:sz w:val="24"/>
                <w:szCs w:val="24"/>
              </w:rPr>
              <w:t xml:space="preserve"> </w:t>
            </w:r>
          </w:p>
        </w:tc>
        <w:tc>
          <w:tcPr>
            <w:tcW w:w="1757" w:type="dxa"/>
          </w:tcPr>
          <w:p w14:paraId="7CC008DA"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w:t>
            </w:r>
          </w:p>
          <w:p w14:paraId="6E2098B7" w14:textId="77777777" w:rsidR="002F5F3E" w:rsidRPr="00DF6087" w:rsidRDefault="002F5F3E" w:rsidP="0061193F">
            <w:pPr>
              <w:widowControl w:val="0"/>
              <w:autoSpaceDE w:val="0"/>
              <w:autoSpaceDN w:val="0"/>
              <w:adjustRightInd w:val="0"/>
              <w:jc w:val="center"/>
              <w:rPr>
                <w:rFonts w:ascii="Times New Roman" w:eastAsia="Calibri" w:hAnsi="Times New Roman" w:cs="Times New Roman"/>
                <w:sz w:val="24"/>
                <w:szCs w:val="24"/>
              </w:rPr>
            </w:pPr>
          </w:p>
        </w:tc>
      </w:tr>
      <w:tr w:rsidR="002F5F3E" w:rsidRPr="00DF6087" w14:paraId="59855A97" w14:textId="77777777" w:rsidTr="00933428">
        <w:trPr>
          <w:jc w:val="center"/>
        </w:trPr>
        <w:tc>
          <w:tcPr>
            <w:tcW w:w="2436" w:type="dxa"/>
          </w:tcPr>
          <w:p w14:paraId="66E1B403" w14:textId="485B434E" w:rsidR="002F5F3E" w:rsidRPr="00DF6087" w:rsidRDefault="009F3E36" w:rsidP="008D0A71">
            <w:pPr>
              <w:shd w:val="clear" w:color="auto" w:fill="FFFFFF"/>
              <w:rPr>
                <w:rFonts w:ascii="Times New Roman" w:hAnsi="Times New Roman" w:cs="Times New Roman"/>
                <w:sz w:val="24"/>
                <w:szCs w:val="24"/>
              </w:rPr>
            </w:pPr>
            <w:r w:rsidRPr="00DF6087">
              <w:rPr>
                <w:rFonts w:ascii="Times New Roman" w:hAnsi="Times New Roman" w:cs="Times New Roman"/>
                <w:sz w:val="24"/>
                <w:szCs w:val="24"/>
              </w:rPr>
              <w:t>Перспективные энергоносители</w:t>
            </w:r>
          </w:p>
        </w:tc>
        <w:tc>
          <w:tcPr>
            <w:tcW w:w="5214" w:type="dxa"/>
          </w:tcPr>
          <w:p w14:paraId="287E3733" w14:textId="77777777" w:rsidR="00A80C39" w:rsidRPr="00DF6087" w:rsidRDefault="00A80C39">
            <w:pPr>
              <w:pStyle w:val="af0"/>
              <w:numPr>
                <w:ilvl w:val="0"/>
                <w:numId w:val="13"/>
              </w:numPr>
              <w:tabs>
                <w:tab w:val="left" w:pos="315"/>
              </w:tabs>
              <w:overflowPunct w:val="0"/>
              <w:autoSpaceDE w:val="0"/>
              <w:autoSpaceDN w:val="0"/>
              <w:adjustRightInd w:val="0"/>
              <w:ind w:left="0" w:firstLine="0"/>
              <w:jc w:val="both"/>
              <w:textAlignment w:val="baseline"/>
              <w:rPr>
                <w:rFonts w:ascii="Times New Roman" w:eastAsia="Times New Roman" w:hAnsi="Times New Roman"/>
                <w:kern w:val="32"/>
                <w:sz w:val="24"/>
                <w:szCs w:val="24"/>
              </w:rPr>
            </w:pPr>
            <w:r w:rsidRPr="00DF6087">
              <w:rPr>
                <w:rFonts w:ascii="Times New Roman" w:eastAsia="Times New Roman" w:hAnsi="Times New Roman"/>
                <w:kern w:val="32"/>
                <w:sz w:val="24"/>
                <w:szCs w:val="24"/>
              </w:rPr>
              <w:t xml:space="preserve">Водородная энергетика. Водород как вторичный энергоноситель. </w:t>
            </w:r>
          </w:p>
          <w:p w14:paraId="7F289A7D" w14:textId="77777777" w:rsidR="00A80C39" w:rsidRPr="00DF6087" w:rsidRDefault="00A80C39">
            <w:pPr>
              <w:pStyle w:val="af0"/>
              <w:numPr>
                <w:ilvl w:val="0"/>
                <w:numId w:val="13"/>
              </w:numPr>
              <w:tabs>
                <w:tab w:val="left" w:pos="315"/>
              </w:tabs>
              <w:overflowPunct w:val="0"/>
              <w:autoSpaceDE w:val="0"/>
              <w:autoSpaceDN w:val="0"/>
              <w:adjustRightInd w:val="0"/>
              <w:ind w:left="0" w:firstLine="0"/>
              <w:jc w:val="both"/>
              <w:textAlignment w:val="baseline"/>
              <w:rPr>
                <w:rFonts w:ascii="Times New Roman" w:eastAsia="Times New Roman" w:hAnsi="Times New Roman"/>
                <w:kern w:val="32"/>
                <w:sz w:val="24"/>
                <w:szCs w:val="24"/>
              </w:rPr>
            </w:pPr>
            <w:r w:rsidRPr="00DF6087">
              <w:rPr>
                <w:rFonts w:ascii="Times New Roman" w:eastAsia="Times New Roman" w:hAnsi="Times New Roman"/>
                <w:kern w:val="32"/>
                <w:sz w:val="24"/>
                <w:szCs w:val="24"/>
              </w:rPr>
              <w:t xml:space="preserve">Классификация водорода зависимости от источника производства. </w:t>
            </w:r>
          </w:p>
          <w:p w14:paraId="471AAFAA" w14:textId="77777777" w:rsidR="00D24D5F" w:rsidRPr="00DF6087" w:rsidRDefault="00A80C39">
            <w:pPr>
              <w:pStyle w:val="af0"/>
              <w:numPr>
                <w:ilvl w:val="0"/>
                <w:numId w:val="13"/>
              </w:numPr>
              <w:tabs>
                <w:tab w:val="left" w:pos="315"/>
              </w:tabs>
              <w:overflowPunct w:val="0"/>
              <w:autoSpaceDE w:val="0"/>
              <w:autoSpaceDN w:val="0"/>
              <w:adjustRightInd w:val="0"/>
              <w:ind w:left="0" w:firstLine="0"/>
              <w:jc w:val="both"/>
              <w:textAlignment w:val="baseline"/>
              <w:rPr>
                <w:rFonts w:ascii="Times New Roman" w:eastAsia="Times New Roman" w:hAnsi="Times New Roman"/>
                <w:kern w:val="32"/>
                <w:sz w:val="24"/>
                <w:szCs w:val="24"/>
              </w:rPr>
            </w:pPr>
            <w:r w:rsidRPr="00DF6087">
              <w:rPr>
                <w:rFonts w:ascii="Times New Roman" w:eastAsia="Times New Roman" w:hAnsi="Times New Roman"/>
                <w:kern w:val="32"/>
                <w:sz w:val="24"/>
                <w:szCs w:val="24"/>
              </w:rPr>
              <w:t>Производство голубого, зеленого аммиака.</w:t>
            </w:r>
          </w:p>
          <w:p w14:paraId="6250AE29" w14:textId="32A38B10" w:rsidR="00A80C39" w:rsidRPr="00DF6087" w:rsidRDefault="00A80C39">
            <w:pPr>
              <w:pStyle w:val="af0"/>
              <w:numPr>
                <w:ilvl w:val="0"/>
                <w:numId w:val="13"/>
              </w:numPr>
              <w:tabs>
                <w:tab w:val="left" w:pos="315"/>
              </w:tabs>
              <w:overflowPunct w:val="0"/>
              <w:autoSpaceDE w:val="0"/>
              <w:autoSpaceDN w:val="0"/>
              <w:adjustRightInd w:val="0"/>
              <w:ind w:left="0" w:firstLine="0"/>
              <w:jc w:val="both"/>
              <w:textAlignment w:val="baseline"/>
              <w:rPr>
                <w:rFonts w:ascii="Times New Roman" w:eastAsia="Times New Roman" w:hAnsi="Times New Roman"/>
                <w:kern w:val="32"/>
                <w:sz w:val="24"/>
                <w:szCs w:val="24"/>
              </w:rPr>
            </w:pPr>
            <w:r w:rsidRPr="00DF6087">
              <w:rPr>
                <w:rFonts w:ascii="Times New Roman" w:eastAsia="Times New Roman" w:hAnsi="Times New Roman"/>
                <w:kern w:val="32"/>
                <w:sz w:val="24"/>
                <w:szCs w:val="24"/>
              </w:rPr>
              <w:t xml:space="preserve">Источники для производства водорода, голубого аммиака </w:t>
            </w:r>
            <w:proofErr w:type="spellStart"/>
            <w:r w:rsidRPr="00DF6087">
              <w:rPr>
                <w:rFonts w:ascii="Times New Roman" w:eastAsia="Times New Roman" w:hAnsi="Times New Roman"/>
                <w:kern w:val="32"/>
                <w:sz w:val="24"/>
                <w:szCs w:val="24"/>
              </w:rPr>
              <w:t>биоэтанола</w:t>
            </w:r>
            <w:proofErr w:type="spellEnd"/>
            <w:r w:rsidRPr="00DF6087">
              <w:rPr>
                <w:rFonts w:ascii="Times New Roman" w:eastAsia="Times New Roman" w:hAnsi="Times New Roman"/>
                <w:kern w:val="32"/>
                <w:sz w:val="24"/>
                <w:szCs w:val="24"/>
              </w:rPr>
              <w:t xml:space="preserve">, </w:t>
            </w:r>
            <w:proofErr w:type="spellStart"/>
            <w:r w:rsidRPr="00DF6087">
              <w:rPr>
                <w:rFonts w:ascii="Times New Roman" w:eastAsia="Times New Roman" w:hAnsi="Times New Roman"/>
                <w:kern w:val="32"/>
                <w:sz w:val="24"/>
                <w:szCs w:val="24"/>
              </w:rPr>
              <w:t>биотоплива</w:t>
            </w:r>
            <w:proofErr w:type="spellEnd"/>
            <w:r w:rsidRPr="00DF6087">
              <w:rPr>
                <w:rFonts w:ascii="Times New Roman" w:eastAsia="Times New Roman" w:hAnsi="Times New Roman"/>
                <w:kern w:val="32"/>
                <w:sz w:val="24"/>
                <w:szCs w:val="24"/>
              </w:rPr>
              <w:t xml:space="preserve">. </w:t>
            </w:r>
          </w:p>
          <w:p w14:paraId="7E43054C" w14:textId="28E519AE" w:rsidR="00511501" w:rsidRPr="00DF6087" w:rsidRDefault="00511501" w:rsidP="00CD13B6">
            <w:pPr>
              <w:overflowPunct w:val="0"/>
              <w:autoSpaceDE w:val="0"/>
              <w:autoSpaceDN w:val="0"/>
              <w:adjustRightInd w:val="0"/>
              <w:ind w:left="207"/>
              <w:jc w:val="both"/>
              <w:textAlignment w:val="baseline"/>
              <w:rPr>
                <w:rFonts w:ascii="Times New Roman" w:eastAsia="Calibri" w:hAnsi="Times New Roman" w:cs="Times New Roman"/>
                <w:sz w:val="24"/>
                <w:szCs w:val="24"/>
              </w:rPr>
            </w:pPr>
            <w:r w:rsidRPr="00DF6087">
              <w:rPr>
                <w:rFonts w:ascii="Times New Roman" w:eastAsia="Calibri" w:hAnsi="Times New Roman" w:cs="Times New Roman"/>
                <w:sz w:val="24"/>
                <w:szCs w:val="24"/>
              </w:rPr>
              <w:t xml:space="preserve">Рекомендуемые источники: </w:t>
            </w:r>
            <w:r w:rsidR="00CD13B6" w:rsidRPr="002A0EE3">
              <w:rPr>
                <w:rFonts w:ascii="Times New Roman" w:eastAsia="Times New Roman" w:hAnsi="Times New Roman" w:cs="Times New Roman"/>
                <w:bCs/>
                <w:kern w:val="32"/>
                <w:sz w:val="24"/>
                <w:szCs w:val="24"/>
              </w:rPr>
              <w:t>Нормативные акты</w:t>
            </w:r>
            <w:r w:rsidR="00CD13B6" w:rsidRPr="002A0EE3">
              <w:rPr>
                <w:rFonts w:ascii="Times New Roman" w:eastAsia="Calibri" w:hAnsi="Times New Roman" w:cs="Times New Roman"/>
                <w:sz w:val="24"/>
                <w:szCs w:val="24"/>
              </w:rPr>
              <w:t xml:space="preserve">: </w:t>
            </w:r>
            <w:r w:rsidR="00CD13B6">
              <w:rPr>
                <w:rFonts w:ascii="Times New Roman" w:eastAsia="Calibri" w:hAnsi="Times New Roman" w:cs="Times New Roman"/>
                <w:sz w:val="24"/>
                <w:szCs w:val="24"/>
              </w:rPr>
              <w:t xml:space="preserve">8.8, </w:t>
            </w:r>
            <w:r w:rsidR="00CD13B6" w:rsidRPr="00961A4D">
              <w:rPr>
                <w:rFonts w:ascii="Times New Roman" w:eastAsia="Calibri" w:hAnsi="Times New Roman" w:cs="Times New Roman"/>
                <w:sz w:val="24"/>
                <w:szCs w:val="24"/>
              </w:rPr>
              <w:t>Основная: 8.2, 8.4, Дополнительная:  8.6, 8.7.</w:t>
            </w:r>
          </w:p>
        </w:tc>
        <w:tc>
          <w:tcPr>
            <w:tcW w:w="1757" w:type="dxa"/>
          </w:tcPr>
          <w:p w14:paraId="6C2F22AD" w14:textId="77777777" w:rsidR="002F5F3E" w:rsidRPr="00DF6087" w:rsidRDefault="002F5F3E" w:rsidP="002F5F3E">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w:t>
            </w:r>
          </w:p>
          <w:p w14:paraId="6752409B" w14:textId="77777777" w:rsidR="002F5F3E" w:rsidRPr="00DF6087" w:rsidRDefault="002F5F3E" w:rsidP="002F5F3E">
            <w:pPr>
              <w:widowControl w:val="0"/>
              <w:autoSpaceDE w:val="0"/>
              <w:autoSpaceDN w:val="0"/>
              <w:adjustRightInd w:val="0"/>
              <w:jc w:val="center"/>
              <w:rPr>
                <w:rFonts w:ascii="Times New Roman" w:eastAsia="Calibri" w:hAnsi="Times New Roman" w:cs="Times New Roman"/>
                <w:sz w:val="24"/>
                <w:szCs w:val="24"/>
              </w:rPr>
            </w:pPr>
          </w:p>
        </w:tc>
      </w:tr>
      <w:tr w:rsidR="009F3E36" w:rsidRPr="00DF6087" w14:paraId="7A79DB16" w14:textId="77777777" w:rsidTr="00933428">
        <w:trPr>
          <w:jc w:val="center"/>
        </w:trPr>
        <w:tc>
          <w:tcPr>
            <w:tcW w:w="2436" w:type="dxa"/>
          </w:tcPr>
          <w:p w14:paraId="062C3CDC" w14:textId="62EED222" w:rsidR="009F3E36" w:rsidRPr="00DF6087" w:rsidRDefault="009F3E36" w:rsidP="008D0A71">
            <w:pPr>
              <w:shd w:val="clear" w:color="auto" w:fill="FFFFFF"/>
              <w:rPr>
                <w:rFonts w:ascii="Times New Roman" w:hAnsi="Times New Roman" w:cs="Times New Roman"/>
                <w:sz w:val="24"/>
                <w:szCs w:val="24"/>
              </w:rPr>
            </w:pPr>
            <w:r w:rsidRPr="00DF6087">
              <w:rPr>
                <w:rFonts w:ascii="Times New Roman" w:hAnsi="Times New Roman" w:cs="Times New Roman"/>
                <w:sz w:val="24"/>
                <w:szCs w:val="24"/>
              </w:rPr>
              <w:t>Экологические проблемы при добыче, транспортировке и переработке энергоресурсов</w:t>
            </w:r>
          </w:p>
        </w:tc>
        <w:tc>
          <w:tcPr>
            <w:tcW w:w="5214" w:type="dxa"/>
          </w:tcPr>
          <w:p w14:paraId="54C4CB6B" w14:textId="77777777" w:rsidR="00D24D5F" w:rsidRPr="00DF6087" w:rsidRDefault="00D24D5F">
            <w:pPr>
              <w:pStyle w:val="af0"/>
              <w:numPr>
                <w:ilvl w:val="0"/>
                <w:numId w:val="14"/>
              </w:numPr>
              <w:tabs>
                <w:tab w:val="left" w:pos="315"/>
              </w:tabs>
              <w:overflowPunct w:val="0"/>
              <w:autoSpaceDE w:val="0"/>
              <w:autoSpaceDN w:val="0"/>
              <w:adjustRightInd w:val="0"/>
              <w:ind w:left="0" w:firstLine="0"/>
              <w:jc w:val="both"/>
              <w:textAlignment w:val="baseline"/>
              <w:rPr>
                <w:rFonts w:ascii="Times New Roman" w:eastAsiaTheme="minorHAnsi" w:hAnsi="Times New Roman"/>
                <w:sz w:val="24"/>
                <w:szCs w:val="24"/>
              </w:rPr>
            </w:pPr>
            <w:r w:rsidRPr="00DF6087">
              <w:rPr>
                <w:rFonts w:ascii="Times New Roman" w:eastAsia="Times New Roman" w:hAnsi="Times New Roman"/>
                <w:bCs/>
                <w:sz w:val="24"/>
                <w:szCs w:val="24"/>
              </w:rPr>
              <w:t>Экологическая ответственность энергетических компаний.</w:t>
            </w:r>
          </w:p>
          <w:p w14:paraId="0CC26737" w14:textId="77777777" w:rsidR="00D24D5F" w:rsidRPr="00DF6087" w:rsidRDefault="00D24D5F">
            <w:pPr>
              <w:pStyle w:val="af0"/>
              <w:numPr>
                <w:ilvl w:val="0"/>
                <w:numId w:val="14"/>
              </w:numPr>
              <w:tabs>
                <w:tab w:val="left" w:pos="315"/>
              </w:tabs>
              <w:overflowPunct w:val="0"/>
              <w:autoSpaceDE w:val="0"/>
              <w:autoSpaceDN w:val="0"/>
              <w:adjustRightInd w:val="0"/>
              <w:ind w:left="0" w:firstLine="0"/>
              <w:jc w:val="both"/>
              <w:textAlignment w:val="baseline"/>
              <w:rPr>
                <w:rFonts w:ascii="Times New Roman" w:eastAsiaTheme="minorHAnsi" w:hAnsi="Times New Roman"/>
                <w:sz w:val="24"/>
                <w:szCs w:val="24"/>
              </w:rPr>
            </w:pPr>
            <w:r w:rsidRPr="00DF6087">
              <w:rPr>
                <w:rFonts w:ascii="Times New Roman" w:eastAsia="Times New Roman" w:hAnsi="Times New Roman"/>
                <w:bCs/>
                <w:sz w:val="24"/>
                <w:szCs w:val="24"/>
              </w:rPr>
              <w:t xml:space="preserve">Экологические катастрофы и аварии при добыче энергоресурсов. </w:t>
            </w:r>
          </w:p>
          <w:p w14:paraId="6F817971" w14:textId="77777777" w:rsidR="00D24D5F" w:rsidRPr="00DF6087" w:rsidRDefault="00D24D5F">
            <w:pPr>
              <w:pStyle w:val="af0"/>
              <w:numPr>
                <w:ilvl w:val="0"/>
                <w:numId w:val="14"/>
              </w:numPr>
              <w:tabs>
                <w:tab w:val="left" w:pos="315"/>
              </w:tabs>
              <w:overflowPunct w:val="0"/>
              <w:autoSpaceDE w:val="0"/>
              <w:autoSpaceDN w:val="0"/>
              <w:adjustRightInd w:val="0"/>
              <w:ind w:left="0" w:firstLine="0"/>
              <w:jc w:val="both"/>
              <w:textAlignment w:val="baseline"/>
              <w:rPr>
                <w:rFonts w:ascii="Times New Roman" w:eastAsiaTheme="minorHAnsi" w:hAnsi="Times New Roman"/>
                <w:sz w:val="24"/>
                <w:szCs w:val="24"/>
              </w:rPr>
            </w:pPr>
            <w:r w:rsidRPr="00DF6087">
              <w:rPr>
                <w:rFonts w:ascii="Times New Roman" w:eastAsia="Times New Roman" w:hAnsi="Times New Roman"/>
                <w:bCs/>
                <w:sz w:val="24"/>
                <w:szCs w:val="24"/>
              </w:rPr>
              <w:t xml:space="preserve">Экологические последствия добычи энергетических ресурсов. </w:t>
            </w:r>
          </w:p>
          <w:p w14:paraId="2C1E1236" w14:textId="551CE407" w:rsidR="00D24D5F" w:rsidRPr="00DF6087" w:rsidRDefault="00D24D5F">
            <w:pPr>
              <w:pStyle w:val="af0"/>
              <w:numPr>
                <w:ilvl w:val="0"/>
                <w:numId w:val="14"/>
              </w:numPr>
              <w:tabs>
                <w:tab w:val="left" w:pos="315"/>
              </w:tabs>
              <w:overflowPunct w:val="0"/>
              <w:autoSpaceDE w:val="0"/>
              <w:autoSpaceDN w:val="0"/>
              <w:adjustRightInd w:val="0"/>
              <w:ind w:left="0" w:firstLine="0"/>
              <w:jc w:val="both"/>
              <w:textAlignment w:val="baseline"/>
              <w:rPr>
                <w:rFonts w:ascii="Times New Roman" w:eastAsiaTheme="minorHAnsi" w:hAnsi="Times New Roman"/>
                <w:sz w:val="24"/>
                <w:szCs w:val="24"/>
              </w:rPr>
            </w:pPr>
            <w:r w:rsidRPr="00DF6087">
              <w:rPr>
                <w:rFonts w:ascii="Times New Roman" w:eastAsia="Times New Roman" w:hAnsi="Times New Roman"/>
                <w:bCs/>
                <w:sz w:val="24"/>
                <w:szCs w:val="24"/>
              </w:rPr>
              <w:t>Особенности экологического регулирования добычи, переработки и транспортировки энергоресурсов в РФ.</w:t>
            </w:r>
          </w:p>
          <w:p w14:paraId="6A278196" w14:textId="7CF5A18E" w:rsidR="009F3E36" w:rsidRPr="00DF6087" w:rsidRDefault="004E3B0D" w:rsidP="004E3B0D">
            <w:pPr>
              <w:overflowPunct w:val="0"/>
              <w:autoSpaceDE w:val="0"/>
              <w:autoSpaceDN w:val="0"/>
              <w:adjustRightInd w:val="0"/>
              <w:jc w:val="both"/>
              <w:textAlignment w:val="baseline"/>
              <w:rPr>
                <w:rFonts w:ascii="Times New Roman" w:hAnsi="Times New Roman" w:cs="Times New Roman"/>
                <w:sz w:val="24"/>
                <w:szCs w:val="24"/>
              </w:rPr>
            </w:pPr>
            <w:r w:rsidRPr="00DF6087">
              <w:rPr>
                <w:rFonts w:ascii="Times New Roman" w:hAnsi="Times New Roman" w:cs="Times New Roman"/>
                <w:sz w:val="24"/>
                <w:szCs w:val="24"/>
              </w:rPr>
              <w:t xml:space="preserve">Рекомендуемые источники: </w:t>
            </w:r>
            <w:r w:rsidR="002B2C9E" w:rsidRPr="00961A4D">
              <w:rPr>
                <w:rFonts w:ascii="Times New Roman" w:eastAsia="Calibri" w:hAnsi="Times New Roman" w:cs="Times New Roman"/>
                <w:sz w:val="24"/>
                <w:szCs w:val="24"/>
              </w:rPr>
              <w:t>Основная: 8.2, 8.4, Дополнительная:  8.6, 8.7</w:t>
            </w:r>
            <w:r w:rsidR="002B2C9E">
              <w:rPr>
                <w:rFonts w:ascii="Times New Roman" w:eastAsia="Calibri" w:hAnsi="Times New Roman" w:cs="Times New Roman"/>
                <w:sz w:val="24"/>
                <w:szCs w:val="24"/>
              </w:rPr>
              <w:t>, 8.8.</w:t>
            </w:r>
          </w:p>
        </w:tc>
        <w:tc>
          <w:tcPr>
            <w:tcW w:w="1757" w:type="dxa"/>
          </w:tcPr>
          <w:p w14:paraId="08A34424" w14:textId="5392BF43" w:rsidR="009F3E36" w:rsidRPr="00DF6087" w:rsidRDefault="00D24D5F" w:rsidP="002F5F3E">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 разбор кейсов</w:t>
            </w:r>
          </w:p>
        </w:tc>
      </w:tr>
      <w:tr w:rsidR="009F3E36" w:rsidRPr="00DF6087" w14:paraId="5049D20F" w14:textId="77777777" w:rsidTr="00933428">
        <w:trPr>
          <w:jc w:val="center"/>
        </w:trPr>
        <w:tc>
          <w:tcPr>
            <w:tcW w:w="2436" w:type="dxa"/>
          </w:tcPr>
          <w:p w14:paraId="5E63B97D" w14:textId="613C8F0C" w:rsidR="009F3E36" w:rsidRPr="00DF6087" w:rsidRDefault="009F3E36" w:rsidP="008D0A71">
            <w:pPr>
              <w:shd w:val="clear" w:color="auto" w:fill="FFFFFF"/>
              <w:rPr>
                <w:rFonts w:ascii="Times New Roman" w:hAnsi="Times New Roman" w:cs="Times New Roman"/>
                <w:sz w:val="24"/>
                <w:szCs w:val="24"/>
              </w:rPr>
            </w:pPr>
            <w:r w:rsidRPr="00DF6087">
              <w:rPr>
                <w:rFonts w:ascii="Times New Roman" w:hAnsi="Times New Roman" w:cs="Times New Roman"/>
                <w:sz w:val="24"/>
                <w:szCs w:val="24"/>
              </w:rPr>
              <w:t>Место и роль России в мировом рынке энергоресурсов</w:t>
            </w:r>
          </w:p>
        </w:tc>
        <w:tc>
          <w:tcPr>
            <w:tcW w:w="5214" w:type="dxa"/>
          </w:tcPr>
          <w:p w14:paraId="653DB52A" w14:textId="77777777" w:rsidR="00E04719" w:rsidRPr="00DF6087" w:rsidRDefault="00D24D5F">
            <w:pPr>
              <w:pStyle w:val="af0"/>
              <w:numPr>
                <w:ilvl w:val="0"/>
                <w:numId w:val="15"/>
              </w:numPr>
              <w:tabs>
                <w:tab w:val="left" w:pos="315"/>
              </w:tabs>
              <w:overflowPunct w:val="0"/>
              <w:autoSpaceDE w:val="0"/>
              <w:autoSpaceDN w:val="0"/>
              <w:adjustRightInd w:val="0"/>
              <w:ind w:left="0" w:firstLine="0"/>
              <w:jc w:val="both"/>
              <w:textAlignment w:val="baseline"/>
              <w:rPr>
                <w:rFonts w:ascii="Times New Roman" w:eastAsia="Times New Roman" w:hAnsi="Times New Roman"/>
                <w:bCs/>
                <w:sz w:val="24"/>
                <w:szCs w:val="24"/>
              </w:rPr>
            </w:pPr>
            <w:r w:rsidRPr="00DF6087">
              <w:rPr>
                <w:rFonts w:ascii="Times New Roman" w:eastAsia="Times New Roman" w:hAnsi="Times New Roman"/>
                <w:bCs/>
                <w:sz w:val="24"/>
                <w:szCs w:val="24"/>
              </w:rPr>
              <w:t>Запасы энергоресурсов в России. Оценка запасов угля, нефти газа, урановой руды.</w:t>
            </w:r>
          </w:p>
          <w:p w14:paraId="6E821592" w14:textId="77777777" w:rsidR="00E04719" w:rsidRPr="00DF6087" w:rsidRDefault="00D24D5F">
            <w:pPr>
              <w:pStyle w:val="af0"/>
              <w:numPr>
                <w:ilvl w:val="0"/>
                <w:numId w:val="15"/>
              </w:numPr>
              <w:tabs>
                <w:tab w:val="left" w:pos="315"/>
              </w:tabs>
              <w:overflowPunct w:val="0"/>
              <w:autoSpaceDE w:val="0"/>
              <w:autoSpaceDN w:val="0"/>
              <w:adjustRightInd w:val="0"/>
              <w:ind w:left="0" w:firstLine="0"/>
              <w:jc w:val="both"/>
              <w:textAlignment w:val="baseline"/>
              <w:rPr>
                <w:rFonts w:ascii="Times New Roman" w:eastAsia="Times New Roman" w:hAnsi="Times New Roman"/>
                <w:bCs/>
                <w:sz w:val="24"/>
                <w:szCs w:val="24"/>
              </w:rPr>
            </w:pPr>
            <w:r w:rsidRPr="00DF6087">
              <w:rPr>
                <w:rFonts w:ascii="Times New Roman" w:eastAsia="Times New Roman" w:hAnsi="Times New Roman"/>
                <w:bCs/>
                <w:sz w:val="24"/>
                <w:szCs w:val="24"/>
              </w:rPr>
              <w:t>Месторождения угля, нефти, газа, урановой руды в России.</w:t>
            </w:r>
          </w:p>
          <w:p w14:paraId="0CF2EB76" w14:textId="77777777" w:rsidR="00E04719" w:rsidRPr="00DF6087" w:rsidRDefault="00D24D5F">
            <w:pPr>
              <w:pStyle w:val="af0"/>
              <w:numPr>
                <w:ilvl w:val="0"/>
                <w:numId w:val="15"/>
              </w:numPr>
              <w:tabs>
                <w:tab w:val="left" w:pos="315"/>
              </w:tabs>
              <w:overflowPunct w:val="0"/>
              <w:autoSpaceDE w:val="0"/>
              <w:autoSpaceDN w:val="0"/>
              <w:adjustRightInd w:val="0"/>
              <w:ind w:left="0" w:firstLine="0"/>
              <w:jc w:val="both"/>
              <w:textAlignment w:val="baseline"/>
              <w:rPr>
                <w:rFonts w:ascii="Times New Roman" w:eastAsia="Times New Roman" w:hAnsi="Times New Roman"/>
                <w:bCs/>
                <w:sz w:val="24"/>
                <w:szCs w:val="24"/>
              </w:rPr>
            </w:pPr>
            <w:r w:rsidRPr="00DF6087">
              <w:rPr>
                <w:rFonts w:ascii="Times New Roman" w:eastAsia="Times New Roman" w:hAnsi="Times New Roman"/>
                <w:bCs/>
                <w:sz w:val="24"/>
                <w:szCs w:val="24"/>
              </w:rPr>
              <w:t>Структура и специфика энергетики России.</w:t>
            </w:r>
          </w:p>
          <w:p w14:paraId="46AEDA2B" w14:textId="1A5012EE" w:rsidR="00D24D5F" w:rsidRPr="00DF6087" w:rsidRDefault="00D24D5F">
            <w:pPr>
              <w:pStyle w:val="af0"/>
              <w:numPr>
                <w:ilvl w:val="0"/>
                <w:numId w:val="15"/>
              </w:numPr>
              <w:tabs>
                <w:tab w:val="left" w:pos="315"/>
              </w:tabs>
              <w:overflowPunct w:val="0"/>
              <w:autoSpaceDE w:val="0"/>
              <w:autoSpaceDN w:val="0"/>
              <w:adjustRightInd w:val="0"/>
              <w:ind w:left="0" w:firstLine="0"/>
              <w:jc w:val="both"/>
              <w:textAlignment w:val="baseline"/>
              <w:rPr>
                <w:rFonts w:ascii="Times New Roman" w:eastAsia="Times New Roman" w:hAnsi="Times New Roman"/>
                <w:bCs/>
                <w:sz w:val="24"/>
                <w:szCs w:val="24"/>
              </w:rPr>
            </w:pPr>
            <w:r w:rsidRPr="00DF6087">
              <w:rPr>
                <w:rFonts w:ascii="Times New Roman" w:eastAsia="Times New Roman" w:hAnsi="Times New Roman"/>
                <w:bCs/>
                <w:sz w:val="24"/>
                <w:szCs w:val="24"/>
              </w:rPr>
              <w:t xml:space="preserve">Особенности производства и потребления первичной энергии в России. </w:t>
            </w:r>
          </w:p>
          <w:p w14:paraId="32CFE3A7" w14:textId="06DCE550" w:rsidR="009F3E36" w:rsidRPr="00DF6087" w:rsidRDefault="004E3B0D" w:rsidP="00CA3F09">
            <w:pPr>
              <w:overflowPunct w:val="0"/>
              <w:autoSpaceDE w:val="0"/>
              <w:autoSpaceDN w:val="0"/>
              <w:adjustRightInd w:val="0"/>
              <w:ind w:left="207"/>
              <w:jc w:val="both"/>
              <w:textAlignment w:val="baseline"/>
              <w:rPr>
                <w:rFonts w:ascii="Times New Roman" w:hAnsi="Times New Roman" w:cs="Times New Roman"/>
                <w:sz w:val="24"/>
                <w:szCs w:val="24"/>
              </w:rPr>
            </w:pPr>
            <w:r w:rsidRPr="00DF6087">
              <w:rPr>
                <w:rFonts w:ascii="Times New Roman" w:hAnsi="Times New Roman" w:cs="Times New Roman"/>
                <w:sz w:val="24"/>
                <w:szCs w:val="24"/>
              </w:rPr>
              <w:t xml:space="preserve">Рекомендуемые источники: </w:t>
            </w:r>
            <w:r w:rsidR="00CA3F09" w:rsidRPr="002A0EE3">
              <w:rPr>
                <w:rFonts w:ascii="Times New Roman" w:eastAsia="Times New Roman" w:hAnsi="Times New Roman" w:cs="Times New Roman"/>
                <w:bCs/>
                <w:kern w:val="32"/>
                <w:sz w:val="24"/>
                <w:szCs w:val="24"/>
              </w:rPr>
              <w:t>Нормативные акты</w:t>
            </w:r>
            <w:r w:rsidR="00CA3F09" w:rsidRPr="002A0EE3">
              <w:rPr>
                <w:rFonts w:ascii="Times New Roman" w:eastAsia="Calibri" w:hAnsi="Times New Roman" w:cs="Times New Roman"/>
                <w:sz w:val="24"/>
                <w:szCs w:val="24"/>
              </w:rPr>
              <w:t xml:space="preserve">: </w:t>
            </w:r>
            <w:r w:rsidR="00CA3F09">
              <w:rPr>
                <w:rFonts w:ascii="Times New Roman" w:eastAsia="Calibri" w:hAnsi="Times New Roman" w:cs="Times New Roman"/>
                <w:sz w:val="24"/>
                <w:szCs w:val="24"/>
              </w:rPr>
              <w:t xml:space="preserve">8.1, </w:t>
            </w:r>
            <w:r w:rsidR="00CA3F09" w:rsidRPr="00961A4D">
              <w:rPr>
                <w:rFonts w:ascii="Times New Roman" w:eastAsia="Calibri" w:hAnsi="Times New Roman" w:cs="Times New Roman"/>
                <w:sz w:val="24"/>
                <w:szCs w:val="24"/>
              </w:rPr>
              <w:t>Основная: 8.2, 8.4, Дополнительная:  8.6, 8.7.</w:t>
            </w:r>
          </w:p>
        </w:tc>
        <w:tc>
          <w:tcPr>
            <w:tcW w:w="1757" w:type="dxa"/>
          </w:tcPr>
          <w:p w14:paraId="6C5D3F14" w14:textId="0F1AD76A" w:rsidR="009F3E36" w:rsidRPr="00DF6087" w:rsidRDefault="00D24D5F" w:rsidP="002F5F3E">
            <w:pPr>
              <w:widowControl w:val="0"/>
              <w:autoSpaceDE w:val="0"/>
              <w:autoSpaceDN w:val="0"/>
              <w:adjustRightInd w:val="0"/>
              <w:jc w:val="center"/>
              <w:rPr>
                <w:rFonts w:ascii="Times New Roman" w:eastAsia="Calibri" w:hAnsi="Times New Roman" w:cs="Times New Roman"/>
                <w:sz w:val="24"/>
                <w:szCs w:val="24"/>
              </w:rPr>
            </w:pPr>
            <w:r w:rsidRPr="00DF6087">
              <w:rPr>
                <w:rFonts w:ascii="Times New Roman" w:eastAsia="Calibri" w:hAnsi="Times New Roman" w:cs="Times New Roman"/>
                <w:sz w:val="24"/>
                <w:szCs w:val="24"/>
              </w:rPr>
              <w:t>опрос, устные ответы дискуссия, выполнение практико-ориентированных заданий</w:t>
            </w:r>
          </w:p>
        </w:tc>
      </w:tr>
    </w:tbl>
    <w:p w14:paraId="5C146555" w14:textId="459BFE1B" w:rsidR="00865F11" w:rsidRDefault="00865F11" w:rsidP="007B2858">
      <w:pPr>
        <w:spacing w:line="360" w:lineRule="auto"/>
        <w:rPr>
          <w:rFonts w:ascii="Times New Roman" w:hAnsi="Times New Roman"/>
          <w:sz w:val="28"/>
          <w:szCs w:val="28"/>
        </w:rPr>
      </w:pPr>
    </w:p>
    <w:p w14:paraId="20A53F4F" w14:textId="499E89CB" w:rsidR="001A13A6" w:rsidRPr="007D094B" w:rsidRDefault="007B2858" w:rsidP="001A13A6">
      <w:pPr>
        <w:pStyle w:val="1"/>
        <w:spacing w:before="0" w:after="0"/>
        <w:ind w:firstLine="709"/>
        <w:jc w:val="both"/>
        <w:rPr>
          <w:rFonts w:ascii="Times New Roman" w:hAnsi="Times New Roman"/>
          <w:sz w:val="28"/>
        </w:rPr>
      </w:pPr>
      <w:bookmarkStart w:id="26" w:name="_Toc3995506"/>
      <w:r>
        <w:rPr>
          <w:rFonts w:ascii="Times New Roman" w:hAnsi="Times New Roman" w:cs="Times New Roman"/>
          <w:sz w:val="28"/>
          <w:szCs w:val="28"/>
        </w:rPr>
        <w:t xml:space="preserve">6. </w:t>
      </w:r>
      <w:bookmarkStart w:id="27" w:name="_Toc14882639"/>
      <w:bookmarkEnd w:id="26"/>
      <w:r w:rsidR="001A13A6"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7"/>
    </w:p>
    <w:p w14:paraId="7E7A81DA" w14:textId="7D9B6275" w:rsidR="001A13A6" w:rsidRDefault="001A13A6" w:rsidP="001A13A6">
      <w:pPr>
        <w:pStyle w:val="1"/>
        <w:spacing w:before="0" w:after="0"/>
        <w:ind w:firstLine="709"/>
        <w:jc w:val="both"/>
        <w:rPr>
          <w:rFonts w:ascii="Times New Roman" w:hAnsi="Times New Roman"/>
          <w:sz w:val="28"/>
        </w:rPr>
      </w:pPr>
      <w:bookmarkStart w:id="28" w:name="_Toc14882640"/>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8"/>
    </w:p>
    <w:p w14:paraId="4D1D1478" w14:textId="5EA9415A" w:rsidR="00805ED3" w:rsidRPr="000C5CA2" w:rsidRDefault="000C5CA2" w:rsidP="00805ED3">
      <w:pPr>
        <w:jc w:val="right"/>
        <w:rPr>
          <w:rFonts w:ascii="Times New Roman" w:hAnsi="Times New Roman" w:cs="Times New Roman"/>
          <w:sz w:val="28"/>
          <w:szCs w:val="28"/>
        </w:rPr>
      </w:pPr>
      <w:r w:rsidRPr="000C5CA2">
        <w:rPr>
          <w:rFonts w:ascii="Times New Roman" w:hAnsi="Times New Roman" w:cs="Times New Roman"/>
          <w:sz w:val="28"/>
          <w:szCs w:val="28"/>
        </w:rPr>
        <w:t>Таблица 5</w:t>
      </w:r>
      <w:r w:rsidR="00805ED3" w:rsidRPr="000C5CA2">
        <w:rPr>
          <w:rFonts w:ascii="Times New Roman" w:hAnsi="Times New Roman" w:cs="Times New Roman"/>
          <w:sz w:val="28"/>
          <w:szCs w:val="28"/>
        </w:rPr>
        <w:t xml:space="preserve"> </w:t>
      </w:r>
    </w:p>
    <w:tbl>
      <w:tblPr>
        <w:tblStyle w:val="af4"/>
        <w:tblW w:w="0" w:type="auto"/>
        <w:tblLook w:val="04A0" w:firstRow="1" w:lastRow="0" w:firstColumn="1" w:lastColumn="0" w:noHBand="0" w:noVBand="1"/>
      </w:tblPr>
      <w:tblGrid>
        <w:gridCol w:w="3110"/>
        <w:gridCol w:w="3131"/>
        <w:gridCol w:w="3104"/>
      </w:tblGrid>
      <w:tr w:rsidR="00E04719" w:rsidRPr="00DF6087" w14:paraId="54AA4ED9" w14:textId="77777777" w:rsidTr="00F813FC">
        <w:tc>
          <w:tcPr>
            <w:tcW w:w="3190" w:type="dxa"/>
          </w:tcPr>
          <w:p w14:paraId="42D69EC5" w14:textId="4A9E6487" w:rsidR="00E04719" w:rsidRPr="00DF6087" w:rsidRDefault="00E04719" w:rsidP="00DF6087">
            <w:pPr>
              <w:jc w:val="center"/>
              <w:rPr>
                <w:rFonts w:ascii="Times New Roman" w:hAnsi="Times New Roman" w:cs="Times New Roman"/>
                <w:b/>
                <w:bCs/>
                <w:sz w:val="24"/>
                <w:szCs w:val="24"/>
              </w:rPr>
            </w:pPr>
            <w:r w:rsidRPr="00DF6087">
              <w:rPr>
                <w:rFonts w:ascii="Times New Roman" w:hAnsi="Times New Roman" w:cs="Times New Roman"/>
                <w:b/>
                <w:bCs/>
                <w:sz w:val="24"/>
                <w:szCs w:val="24"/>
              </w:rPr>
              <w:t>Наименование тем входящих в дисциплину</w:t>
            </w:r>
          </w:p>
        </w:tc>
        <w:tc>
          <w:tcPr>
            <w:tcW w:w="3190" w:type="dxa"/>
          </w:tcPr>
          <w:p w14:paraId="3E95CE19" w14:textId="39836343" w:rsidR="00E04719" w:rsidRPr="00DF6087" w:rsidRDefault="00E04719" w:rsidP="00DF6087">
            <w:pPr>
              <w:jc w:val="center"/>
              <w:rPr>
                <w:rFonts w:ascii="Times New Roman" w:hAnsi="Times New Roman" w:cs="Times New Roman"/>
                <w:b/>
                <w:bCs/>
                <w:sz w:val="24"/>
                <w:szCs w:val="24"/>
              </w:rPr>
            </w:pPr>
            <w:r w:rsidRPr="00DF6087">
              <w:rPr>
                <w:rFonts w:ascii="Times New Roman" w:hAnsi="Times New Roman" w:cs="Times New Roman"/>
                <w:b/>
                <w:bCs/>
                <w:sz w:val="24"/>
                <w:szCs w:val="24"/>
              </w:rPr>
              <w:t>Указание тем, отводимых на самостоятельное освоение обучающимися</w:t>
            </w:r>
          </w:p>
        </w:tc>
        <w:tc>
          <w:tcPr>
            <w:tcW w:w="3191" w:type="dxa"/>
          </w:tcPr>
          <w:p w14:paraId="14106974" w14:textId="0083E17A" w:rsidR="00E04719" w:rsidRPr="00DF6087" w:rsidRDefault="00E04719" w:rsidP="00DF6087">
            <w:pPr>
              <w:jc w:val="center"/>
              <w:rPr>
                <w:rFonts w:ascii="Times New Roman" w:hAnsi="Times New Roman" w:cs="Times New Roman"/>
                <w:b/>
                <w:bCs/>
                <w:sz w:val="24"/>
                <w:szCs w:val="24"/>
              </w:rPr>
            </w:pPr>
            <w:r w:rsidRPr="00DF6087">
              <w:rPr>
                <w:rFonts w:ascii="Times New Roman" w:hAnsi="Times New Roman" w:cs="Times New Roman"/>
                <w:b/>
                <w:bCs/>
                <w:sz w:val="24"/>
                <w:szCs w:val="24"/>
              </w:rPr>
              <w:t>Формы внеаудиторной</w:t>
            </w:r>
          </w:p>
        </w:tc>
      </w:tr>
      <w:tr w:rsidR="00E04719" w:rsidRPr="00DF6087" w14:paraId="2D46E152" w14:textId="77777777" w:rsidTr="00F813FC">
        <w:tc>
          <w:tcPr>
            <w:tcW w:w="3190" w:type="dxa"/>
          </w:tcPr>
          <w:p w14:paraId="249FAE27" w14:textId="1402E72E"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Ресурсная база мировой энергетики</w:t>
            </w:r>
          </w:p>
        </w:tc>
        <w:tc>
          <w:tcPr>
            <w:tcW w:w="3190" w:type="dxa"/>
          </w:tcPr>
          <w:p w14:paraId="1CE8E769" w14:textId="0B93D1DF" w:rsidR="00E04719" w:rsidRPr="00DF6087" w:rsidRDefault="00DF6087" w:rsidP="00F813FC">
            <w:pPr>
              <w:rPr>
                <w:rFonts w:ascii="Times New Roman" w:hAnsi="Times New Roman" w:cs="Times New Roman"/>
                <w:sz w:val="24"/>
                <w:szCs w:val="24"/>
              </w:rPr>
            </w:pPr>
            <w:r w:rsidRPr="00DF6087">
              <w:rPr>
                <w:rFonts w:ascii="Times New Roman" w:hAnsi="Times New Roman" w:cs="Times New Roman"/>
                <w:sz w:val="24"/>
                <w:szCs w:val="24"/>
              </w:rPr>
              <w:t>Декарбонизация энергетики. Причины и последствия сокращения и отказа от использования углеводородов в энергетике. Принципы и походы к рациональному использованию энергоресурсов.</w:t>
            </w:r>
          </w:p>
        </w:tc>
        <w:tc>
          <w:tcPr>
            <w:tcW w:w="3191" w:type="dxa"/>
          </w:tcPr>
          <w:p w14:paraId="2E02676F" w14:textId="1293E108"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04719" w:rsidRPr="00DF6087" w14:paraId="03774F5C" w14:textId="77777777" w:rsidTr="00F813FC">
        <w:tc>
          <w:tcPr>
            <w:tcW w:w="3190" w:type="dxa"/>
          </w:tcPr>
          <w:p w14:paraId="133ED205" w14:textId="72677CA6"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Классификация энергоресурсов</w:t>
            </w:r>
          </w:p>
        </w:tc>
        <w:tc>
          <w:tcPr>
            <w:tcW w:w="3190" w:type="dxa"/>
          </w:tcPr>
          <w:p w14:paraId="6C0BCB60" w14:textId="0B2B6B01" w:rsidR="00E04719" w:rsidRPr="00DF6087" w:rsidRDefault="00DF6087" w:rsidP="00F813FC">
            <w:pPr>
              <w:rPr>
                <w:rFonts w:ascii="Times New Roman" w:eastAsia="Times New Roman" w:hAnsi="Times New Roman" w:cs="Times New Roman"/>
                <w:kern w:val="32"/>
                <w:sz w:val="24"/>
                <w:szCs w:val="24"/>
              </w:rPr>
            </w:pPr>
            <w:r w:rsidRPr="00DF6087">
              <w:rPr>
                <w:rFonts w:ascii="Times New Roman" w:eastAsia="Times New Roman" w:hAnsi="Times New Roman" w:cs="Times New Roman"/>
                <w:kern w:val="32"/>
                <w:sz w:val="24"/>
                <w:szCs w:val="24"/>
              </w:rPr>
              <w:t>Особенности классификации энергоресурсов в разных странах. Нетрадиционные источники углеводородов (метан угольных пластов, газогидраты и др</w:t>
            </w:r>
            <w:r w:rsidR="00CC6182" w:rsidRPr="00132884">
              <w:rPr>
                <w:rFonts w:ascii="Times New Roman" w:eastAsia="Times New Roman" w:hAnsi="Times New Roman" w:cs="Times New Roman"/>
                <w:kern w:val="32"/>
                <w:sz w:val="24"/>
                <w:szCs w:val="24"/>
              </w:rPr>
              <w:t>.</w:t>
            </w:r>
            <w:r w:rsidRPr="00DF6087">
              <w:rPr>
                <w:rFonts w:ascii="Times New Roman" w:eastAsia="Times New Roman" w:hAnsi="Times New Roman" w:cs="Times New Roman"/>
                <w:kern w:val="32"/>
                <w:sz w:val="24"/>
                <w:szCs w:val="24"/>
              </w:rPr>
              <w:t>).</w:t>
            </w:r>
          </w:p>
        </w:tc>
        <w:tc>
          <w:tcPr>
            <w:tcW w:w="3191" w:type="dxa"/>
          </w:tcPr>
          <w:p w14:paraId="1B861F9B" w14:textId="4E2CAB2D"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04719" w:rsidRPr="00DF6087" w14:paraId="4F3B4058" w14:textId="77777777" w:rsidTr="00F813FC">
        <w:trPr>
          <w:trHeight w:val="4071"/>
        </w:trPr>
        <w:tc>
          <w:tcPr>
            <w:tcW w:w="3190" w:type="dxa"/>
          </w:tcPr>
          <w:p w14:paraId="132C2BEE" w14:textId="0D3E5DFE"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Мировой рынок углеводородов</w:t>
            </w:r>
          </w:p>
        </w:tc>
        <w:tc>
          <w:tcPr>
            <w:tcW w:w="3190" w:type="dxa"/>
          </w:tcPr>
          <w:p w14:paraId="17D14D04" w14:textId="0AE9E484" w:rsidR="00DF6087" w:rsidRPr="00DF6087" w:rsidRDefault="00DF6087" w:rsidP="00F813FC">
            <w:pPr>
              <w:rPr>
                <w:rFonts w:ascii="Times New Roman" w:eastAsia="Times New Roman" w:hAnsi="Times New Roman" w:cs="Times New Roman"/>
                <w:kern w:val="32"/>
                <w:sz w:val="24"/>
                <w:szCs w:val="24"/>
              </w:rPr>
            </w:pPr>
            <w:r w:rsidRPr="00DF6087">
              <w:rPr>
                <w:rFonts w:ascii="Times New Roman" w:eastAsia="Times New Roman" w:hAnsi="Times New Roman" w:cs="Times New Roman"/>
                <w:kern w:val="32"/>
                <w:sz w:val="24"/>
                <w:szCs w:val="24"/>
              </w:rPr>
              <w:t>Особенности ценообразования на рынке угля. Угольные добывающие компании.</w:t>
            </w:r>
          </w:p>
          <w:p w14:paraId="53844853" w14:textId="49F05CD7" w:rsidR="00DF6087" w:rsidRPr="00DF6087" w:rsidRDefault="00DF6087" w:rsidP="00F813FC">
            <w:pPr>
              <w:rPr>
                <w:rFonts w:ascii="Times New Roman" w:eastAsia="Times New Roman" w:hAnsi="Times New Roman" w:cs="Times New Roman"/>
                <w:kern w:val="32"/>
                <w:sz w:val="24"/>
                <w:szCs w:val="24"/>
              </w:rPr>
            </w:pPr>
            <w:proofErr w:type="spellStart"/>
            <w:r w:rsidRPr="00DF6087">
              <w:rPr>
                <w:rFonts w:ascii="Times New Roman" w:eastAsia="Times New Roman" w:hAnsi="Times New Roman" w:cs="Times New Roman"/>
                <w:kern w:val="32"/>
                <w:sz w:val="24"/>
                <w:szCs w:val="24"/>
              </w:rPr>
              <w:t>Трудноизвлекаемые</w:t>
            </w:r>
            <w:proofErr w:type="spellEnd"/>
            <w:r w:rsidRPr="00DF6087">
              <w:rPr>
                <w:rFonts w:ascii="Times New Roman" w:eastAsia="Times New Roman" w:hAnsi="Times New Roman" w:cs="Times New Roman"/>
                <w:kern w:val="32"/>
                <w:sz w:val="24"/>
                <w:szCs w:val="24"/>
              </w:rPr>
              <w:t xml:space="preserve"> запасы нефти. Сорта нефти, добываемых в разных странах, особенности физико-химических свойств. Сланцевая нефть.</w:t>
            </w:r>
          </w:p>
          <w:p w14:paraId="209E0315" w14:textId="40AC6072" w:rsidR="00E04719" w:rsidRPr="00DF6087" w:rsidRDefault="00DF6087" w:rsidP="00F813FC">
            <w:pPr>
              <w:rPr>
                <w:rFonts w:ascii="Times New Roman" w:hAnsi="Times New Roman" w:cs="Times New Roman"/>
                <w:sz w:val="24"/>
                <w:szCs w:val="24"/>
              </w:rPr>
            </w:pPr>
            <w:r w:rsidRPr="00DF6087">
              <w:rPr>
                <w:rFonts w:ascii="Times New Roman" w:eastAsia="Times New Roman" w:hAnsi="Times New Roman" w:cs="Times New Roman"/>
                <w:kern w:val="32"/>
                <w:sz w:val="24"/>
                <w:szCs w:val="24"/>
              </w:rPr>
              <w:t>Сланцевый газ. Производство и потребление в мире. Газовые добывающие компании.</w:t>
            </w:r>
          </w:p>
        </w:tc>
        <w:tc>
          <w:tcPr>
            <w:tcW w:w="3191" w:type="dxa"/>
          </w:tcPr>
          <w:p w14:paraId="68E90A41" w14:textId="22AFAAD3"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04719" w:rsidRPr="00DF6087" w14:paraId="4E194859" w14:textId="77777777" w:rsidTr="00F813FC">
        <w:tc>
          <w:tcPr>
            <w:tcW w:w="3190" w:type="dxa"/>
          </w:tcPr>
          <w:p w14:paraId="2F205CEA" w14:textId="2CA894D8"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Мировой рынок урана</w:t>
            </w:r>
          </w:p>
        </w:tc>
        <w:tc>
          <w:tcPr>
            <w:tcW w:w="3190" w:type="dxa"/>
          </w:tcPr>
          <w:p w14:paraId="07995AE6" w14:textId="60DDD73C" w:rsidR="00E04719" w:rsidRPr="00DF6087" w:rsidRDefault="00DF6087" w:rsidP="00F813FC">
            <w:pPr>
              <w:shd w:val="clear" w:color="auto" w:fill="FFFFFF"/>
              <w:rPr>
                <w:rFonts w:ascii="Times New Roman" w:eastAsia="Times New Roman" w:hAnsi="Times New Roman" w:cs="Times New Roman"/>
                <w:bCs/>
                <w:kern w:val="32"/>
                <w:sz w:val="24"/>
                <w:szCs w:val="24"/>
                <w:lang w:eastAsia="ru-RU"/>
              </w:rPr>
            </w:pPr>
            <w:r w:rsidRPr="00DF6087">
              <w:rPr>
                <w:rFonts w:ascii="Times New Roman" w:eastAsia="Times New Roman" w:hAnsi="Times New Roman" w:cs="Times New Roman"/>
                <w:bCs/>
                <w:kern w:val="32"/>
                <w:sz w:val="24"/>
                <w:szCs w:val="24"/>
              </w:rPr>
              <w:t>Особенности добычи, обогащения урана. Регулирование рынка урановой руды. Уранодобывающие компании.</w:t>
            </w:r>
          </w:p>
        </w:tc>
        <w:tc>
          <w:tcPr>
            <w:tcW w:w="3191" w:type="dxa"/>
          </w:tcPr>
          <w:p w14:paraId="2140CD86" w14:textId="48393373"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04719" w:rsidRPr="00DF6087" w14:paraId="017A5BC8" w14:textId="77777777" w:rsidTr="00F813FC">
        <w:tc>
          <w:tcPr>
            <w:tcW w:w="3190" w:type="dxa"/>
          </w:tcPr>
          <w:p w14:paraId="3AF960CA" w14:textId="5A62E574"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Возобновляемые источники энергии как энергетический ресурс</w:t>
            </w:r>
          </w:p>
        </w:tc>
        <w:tc>
          <w:tcPr>
            <w:tcW w:w="3190" w:type="dxa"/>
          </w:tcPr>
          <w:p w14:paraId="0C02F2CA" w14:textId="2C52118B" w:rsidR="00E04719" w:rsidRPr="00DF6087" w:rsidRDefault="00E04719" w:rsidP="00F813FC">
            <w:pPr>
              <w:rPr>
                <w:rFonts w:ascii="Times New Roman" w:hAnsi="Times New Roman" w:cs="Times New Roman"/>
                <w:sz w:val="24"/>
                <w:szCs w:val="24"/>
              </w:rPr>
            </w:pPr>
            <w:r w:rsidRPr="00DF6087">
              <w:rPr>
                <w:rFonts w:ascii="Times New Roman" w:eastAsia="Times New Roman" w:hAnsi="Times New Roman" w:cs="Times New Roman"/>
                <w:kern w:val="32"/>
                <w:sz w:val="24"/>
                <w:szCs w:val="24"/>
              </w:rPr>
              <w:t xml:space="preserve">Тенденции увеличения доли возобновляемых источников энергии в мировом энергобалансе. Перспективы развития </w:t>
            </w:r>
            <w:r w:rsidRPr="00DF6087">
              <w:rPr>
                <w:rFonts w:ascii="Times New Roman" w:eastAsia="Times New Roman" w:hAnsi="Times New Roman" w:cs="Times New Roman"/>
                <w:kern w:val="32"/>
                <w:sz w:val="24"/>
                <w:szCs w:val="24"/>
              </w:rPr>
              <w:lastRenderedPageBreak/>
              <w:t>мировой энергетики на основе возобновляемых источников энергии: солнечные, ветряные, приливные, геотермальные станции, малые ГЭС.</w:t>
            </w:r>
          </w:p>
        </w:tc>
        <w:tc>
          <w:tcPr>
            <w:tcW w:w="3191" w:type="dxa"/>
          </w:tcPr>
          <w:p w14:paraId="6828D4D8" w14:textId="5577919A"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lastRenderedPageBreak/>
              <w:t>Работа с учебной и справочной литературой. Поиск информации в Интернете по заданной теме.</w:t>
            </w:r>
          </w:p>
        </w:tc>
      </w:tr>
      <w:tr w:rsidR="00E04719" w:rsidRPr="00DF6087" w14:paraId="7E5C7762" w14:textId="77777777" w:rsidTr="00F813FC">
        <w:tc>
          <w:tcPr>
            <w:tcW w:w="3190" w:type="dxa"/>
          </w:tcPr>
          <w:p w14:paraId="4E1FBE0E" w14:textId="1F097BD1"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Перспективные энергоносители</w:t>
            </w:r>
          </w:p>
        </w:tc>
        <w:tc>
          <w:tcPr>
            <w:tcW w:w="3190" w:type="dxa"/>
          </w:tcPr>
          <w:p w14:paraId="32CAF3FB" w14:textId="4604F890" w:rsidR="00E04719" w:rsidRPr="00DF6087" w:rsidRDefault="00E04719" w:rsidP="00F813FC">
            <w:pPr>
              <w:rPr>
                <w:rFonts w:ascii="Times New Roman" w:hAnsi="Times New Roman" w:cs="Times New Roman"/>
                <w:sz w:val="24"/>
                <w:szCs w:val="24"/>
              </w:rPr>
            </w:pPr>
            <w:proofErr w:type="spellStart"/>
            <w:r w:rsidRPr="00DF6087">
              <w:rPr>
                <w:rFonts w:ascii="Times New Roman" w:eastAsia="Times New Roman" w:hAnsi="Times New Roman" w:cs="Times New Roman"/>
                <w:kern w:val="32"/>
                <w:sz w:val="24"/>
                <w:szCs w:val="24"/>
              </w:rPr>
              <w:t>Биотопливо</w:t>
            </w:r>
            <w:proofErr w:type="spellEnd"/>
            <w:r w:rsidRPr="00DF6087">
              <w:rPr>
                <w:rFonts w:ascii="Times New Roman" w:eastAsia="Times New Roman" w:hAnsi="Times New Roman" w:cs="Times New Roman"/>
                <w:kern w:val="32"/>
                <w:sz w:val="24"/>
                <w:szCs w:val="24"/>
              </w:rPr>
              <w:t xml:space="preserve">: </w:t>
            </w:r>
            <w:proofErr w:type="spellStart"/>
            <w:r w:rsidRPr="00DF6087">
              <w:rPr>
                <w:rFonts w:ascii="Times New Roman" w:eastAsia="Times New Roman" w:hAnsi="Times New Roman" w:cs="Times New Roman"/>
                <w:kern w:val="32"/>
                <w:sz w:val="24"/>
                <w:szCs w:val="24"/>
              </w:rPr>
              <w:t>биометанол</w:t>
            </w:r>
            <w:proofErr w:type="spellEnd"/>
            <w:r w:rsidRPr="00DF6087">
              <w:rPr>
                <w:rFonts w:ascii="Times New Roman" w:eastAsia="Times New Roman" w:hAnsi="Times New Roman" w:cs="Times New Roman"/>
                <w:kern w:val="32"/>
                <w:sz w:val="24"/>
                <w:szCs w:val="24"/>
              </w:rPr>
              <w:t xml:space="preserve">, </w:t>
            </w:r>
            <w:proofErr w:type="spellStart"/>
            <w:r w:rsidRPr="00DF6087">
              <w:rPr>
                <w:rFonts w:ascii="Times New Roman" w:eastAsia="Times New Roman" w:hAnsi="Times New Roman" w:cs="Times New Roman"/>
                <w:kern w:val="32"/>
                <w:sz w:val="24"/>
                <w:szCs w:val="24"/>
              </w:rPr>
              <w:t>биоэтанол</w:t>
            </w:r>
            <w:proofErr w:type="spellEnd"/>
            <w:r w:rsidRPr="00DF6087">
              <w:rPr>
                <w:rFonts w:ascii="Times New Roman" w:eastAsia="Times New Roman" w:hAnsi="Times New Roman" w:cs="Times New Roman"/>
                <w:kern w:val="32"/>
                <w:sz w:val="24"/>
                <w:szCs w:val="24"/>
              </w:rPr>
              <w:t xml:space="preserve">. Особенности получения и перспективы применения водорода, аммиака в энергетики. Источники для производства водорода, голубого аммиака </w:t>
            </w:r>
            <w:proofErr w:type="spellStart"/>
            <w:r w:rsidRPr="00DF6087">
              <w:rPr>
                <w:rFonts w:ascii="Times New Roman" w:eastAsia="Times New Roman" w:hAnsi="Times New Roman" w:cs="Times New Roman"/>
                <w:kern w:val="32"/>
                <w:sz w:val="24"/>
                <w:szCs w:val="24"/>
              </w:rPr>
              <w:t>биоэтанола</w:t>
            </w:r>
            <w:proofErr w:type="spellEnd"/>
            <w:r w:rsidRPr="00DF6087">
              <w:rPr>
                <w:rFonts w:ascii="Times New Roman" w:eastAsia="Times New Roman" w:hAnsi="Times New Roman" w:cs="Times New Roman"/>
                <w:kern w:val="32"/>
                <w:sz w:val="24"/>
                <w:szCs w:val="24"/>
              </w:rPr>
              <w:t xml:space="preserve">, </w:t>
            </w:r>
            <w:proofErr w:type="spellStart"/>
            <w:r w:rsidRPr="00DF6087">
              <w:rPr>
                <w:rFonts w:ascii="Times New Roman" w:eastAsia="Times New Roman" w:hAnsi="Times New Roman" w:cs="Times New Roman"/>
                <w:kern w:val="32"/>
                <w:sz w:val="24"/>
                <w:szCs w:val="24"/>
              </w:rPr>
              <w:t>биотоплива</w:t>
            </w:r>
            <w:proofErr w:type="spellEnd"/>
            <w:r w:rsidRPr="00DF6087">
              <w:rPr>
                <w:rFonts w:ascii="Times New Roman" w:eastAsia="Times New Roman" w:hAnsi="Times New Roman" w:cs="Times New Roman"/>
                <w:kern w:val="32"/>
                <w:sz w:val="24"/>
                <w:szCs w:val="24"/>
              </w:rPr>
              <w:t>.</w:t>
            </w:r>
          </w:p>
        </w:tc>
        <w:tc>
          <w:tcPr>
            <w:tcW w:w="3191" w:type="dxa"/>
          </w:tcPr>
          <w:p w14:paraId="2EFEC1C5" w14:textId="67199E14"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04719" w:rsidRPr="00DF6087" w14:paraId="3311C3C6" w14:textId="77777777" w:rsidTr="00F813FC">
        <w:tc>
          <w:tcPr>
            <w:tcW w:w="3190" w:type="dxa"/>
          </w:tcPr>
          <w:p w14:paraId="3C5CDC1E" w14:textId="49DFD140"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Экологические проблемы при добыче, транспортировке и переработке энергоресурсов</w:t>
            </w:r>
          </w:p>
        </w:tc>
        <w:tc>
          <w:tcPr>
            <w:tcW w:w="3190" w:type="dxa"/>
          </w:tcPr>
          <w:p w14:paraId="51754BEE" w14:textId="3F17888E"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Экологическая составляющая целей устойчивого развития. Экологическое регулирование добычи энергоресурсов в разных странах.</w:t>
            </w:r>
          </w:p>
        </w:tc>
        <w:tc>
          <w:tcPr>
            <w:tcW w:w="3191" w:type="dxa"/>
          </w:tcPr>
          <w:p w14:paraId="1BEECBEB" w14:textId="5CD25D00" w:rsidR="00E04719" w:rsidRPr="00DF6087" w:rsidRDefault="00E04719" w:rsidP="00F813FC">
            <w:pPr>
              <w:rPr>
                <w:rFonts w:ascii="Times New Roman" w:hAnsi="Times New Roman" w:cs="Times New Roman"/>
                <w:sz w:val="24"/>
                <w:szCs w:val="24"/>
              </w:rPr>
            </w:pPr>
            <w:r w:rsidRPr="00DF6087">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04719" w:rsidRPr="00DF6087" w14:paraId="25156B03" w14:textId="77777777" w:rsidTr="00F813FC">
        <w:tc>
          <w:tcPr>
            <w:tcW w:w="3190" w:type="dxa"/>
          </w:tcPr>
          <w:p w14:paraId="62195DAE" w14:textId="2A6B534D" w:rsidR="00E04719" w:rsidRPr="00DF6087" w:rsidRDefault="00E04719" w:rsidP="006D3051">
            <w:pPr>
              <w:rPr>
                <w:rFonts w:ascii="Times New Roman" w:hAnsi="Times New Roman" w:cs="Times New Roman"/>
                <w:sz w:val="24"/>
                <w:szCs w:val="24"/>
              </w:rPr>
            </w:pPr>
            <w:r w:rsidRPr="00DF6087">
              <w:rPr>
                <w:rFonts w:ascii="Times New Roman" w:hAnsi="Times New Roman" w:cs="Times New Roman"/>
                <w:sz w:val="24"/>
                <w:szCs w:val="24"/>
              </w:rPr>
              <w:t>Место и роль России в мировом рынке энергоресурсов</w:t>
            </w:r>
          </w:p>
        </w:tc>
        <w:tc>
          <w:tcPr>
            <w:tcW w:w="3190" w:type="dxa"/>
          </w:tcPr>
          <w:p w14:paraId="022BBC46" w14:textId="04DE8096" w:rsidR="00E04719" w:rsidRPr="00DF6087" w:rsidRDefault="00E04719" w:rsidP="003E3268">
            <w:pPr>
              <w:rPr>
                <w:rFonts w:ascii="Times New Roman" w:hAnsi="Times New Roman" w:cs="Times New Roman"/>
                <w:sz w:val="24"/>
                <w:szCs w:val="24"/>
              </w:rPr>
            </w:pPr>
            <w:r w:rsidRPr="00DF6087">
              <w:rPr>
                <w:rFonts w:ascii="Times New Roman" w:hAnsi="Times New Roman" w:cs="Times New Roman"/>
                <w:sz w:val="24"/>
                <w:szCs w:val="24"/>
              </w:rPr>
              <w:t>Особенности добычи энергоресурсов в России.  Значение энергетики для социально-экономического развития России.</w:t>
            </w:r>
          </w:p>
        </w:tc>
        <w:tc>
          <w:tcPr>
            <w:tcW w:w="3191" w:type="dxa"/>
          </w:tcPr>
          <w:p w14:paraId="62E277A9" w14:textId="0D46ACE2" w:rsidR="00E04719" w:rsidRPr="00DF6087" w:rsidRDefault="00E04719" w:rsidP="00925FCB">
            <w:pPr>
              <w:rPr>
                <w:rFonts w:ascii="Times New Roman" w:hAnsi="Times New Roman" w:cs="Times New Roman"/>
                <w:sz w:val="24"/>
                <w:szCs w:val="24"/>
              </w:rPr>
            </w:pPr>
            <w:r w:rsidRPr="00DF6087">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bl>
    <w:p w14:paraId="1DDD5DE4" w14:textId="77777777" w:rsidR="00E04719" w:rsidRPr="00805ED3" w:rsidRDefault="00E04719" w:rsidP="00805ED3">
      <w:pPr>
        <w:jc w:val="right"/>
        <w:rPr>
          <w:rFonts w:ascii="Times New Roman" w:hAnsi="Times New Roman" w:cs="Times New Roman"/>
          <w:sz w:val="24"/>
          <w:szCs w:val="24"/>
        </w:rPr>
      </w:pPr>
    </w:p>
    <w:p w14:paraId="442E5D3B" w14:textId="196D1D3C" w:rsidR="001A13A6" w:rsidRPr="007D094B" w:rsidRDefault="007B2858" w:rsidP="001A13A6">
      <w:pPr>
        <w:pStyle w:val="1"/>
        <w:ind w:firstLine="709"/>
        <w:jc w:val="both"/>
        <w:rPr>
          <w:rFonts w:ascii="Times New Roman" w:hAnsi="Times New Roman"/>
          <w:sz w:val="28"/>
        </w:rPr>
      </w:pPr>
      <w:bookmarkStart w:id="29" w:name="_Toc3995508"/>
      <w:r>
        <w:rPr>
          <w:rFonts w:ascii="Times New Roman" w:hAnsi="Times New Roman" w:cs="Times New Roman"/>
          <w:sz w:val="28"/>
          <w:szCs w:val="28"/>
        </w:rPr>
        <w:t xml:space="preserve">6.2. </w:t>
      </w:r>
      <w:bookmarkEnd w:id="29"/>
      <w:r w:rsidR="001A13A6" w:rsidRPr="007D094B">
        <w:rPr>
          <w:rFonts w:ascii="Times New Roman" w:hAnsi="Times New Roman"/>
          <w:sz w:val="28"/>
        </w:rPr>
        <w:t>Перечень вопросов, заданий, тем для подготовки к текущему контролю</w:t>
      </w:r>
      <w:r w:rsidR="00805ED3">
        <w:rPr>
          <w:rFonts w:ascii="Times New Roman" w:hAnsi="Times New Roman"/>
          <w:sz w:val="28"/>
        </w:rPr>
        <w:t xml:space="preserve"> (согласно таблице 2)</w:t>
      </w:r>
    </w:p>
    <w:p w14:paraId="529BE697" w14:textId="77777777" w:rsidR="007B2858" w:rsidRDefault="007B2858" w:rsidP="00082124">
      <w:pPr>
        <w:pStyle w:val="1"/>
        <w:spacing w:before="0" w:after="0"/>
        <w:ind w:firstLine="720"/>
        <w:jc w:val="both"/>
        <w:rPr>
          <w:rFonts w:ascii="Times New Roman" w:hAnsi="Times New Roman" w:cs="Times New Roman"/>
          <w:sz w:val="28"/>
          <w:szCs w:val="28"/>
        </w:rPr>
      </w:pPr>
    </w:p>
    <w:p w14:paraId="412F23A1" w14:textId="3F8BF378" w:rsidR="00DC1B1E" w:rsidRPr="00C54A4A" w:rsidRDefault="00805ED3" w:rsidP="007E6654">
      <w:pPr>
        <w:shd w:val="clear" w:color="auto" w:fill="FFFFFF"/>
        <w:tabs>
          <w:tab w:val="left" w:leader="underscore" w:pos="709"/>
        </w:tabs>
        <w:spacing w:after="0" w:line="240" w:lineRule="auto"/>
        <w:ind w:firstLine="709"/>
        <w:jc w:val="both"/>
        <w:rPr>
          <w:rFonts w:ascii="Times New Roman" w:hAnsi="Times New Roman" w:cs="Times New Roman"/>
          <w:sz w:val="28"/>
          <w:szCs w:val="28"/>
        </w:rPr>
      </w:pPr>
      <w:r w:rsidRPr="00C54A4A">
        <w:rPr>
          <w:rFonts w:ascii="Times New Roman" w:hAnsi="Times New Roman" w:cs="Times New Roman"/>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w:t>
      </w:r>
      <w:r w:rsidR="007B2858" w:rsidRPr="00C54A4A">
        <w:rPr>
          <w:rFonts w:ascii="Times New Roman" w:hAnsi="Times New Roman" w:cs="Times New Roman"/>
          <w:sz w:val="28"/>
          <w:szCs w:val="28"/>
        </w:rPr>
        <w:t xml:space="preserve">для подготовки дополнительных сообщений по следующим темам: </w:t>
      </w:r>
    </w:p>
    <w:p w14:paraId="4E0FAB93" w14:textId="7D733D68" w:rsidR="007E6654" w:rsidRPr="00304DFC" w:rsidRDefault="007E6654" w:rsidP="007E6654">
      <w:pPr>
        <w:spacing w:after="0" w:line="240" w:lineRule="auto"/>
        <w:ind w:firstLine="709"/>
        <w:rPr>
          <w:rFonts w:ascii="Times New Roman" w:hAnsi="Times New Roman" w:cs="Times New Roman"/>
          <w:sz w:val="28"/>
          <w:szCs w:val="28"/>
          <w:u w:val="single"/>
        </w:rPr>
      </w:pPr>
      <w:r w:rsidRPr="00304DFC">
        <w:rPr>
          <w:rFonts w:ascii="Times New Roman" w:hAnsi="Times New Roman" w:cs="Times New Roman"/>
          <w:sz w:val="28"/>
          <w:szCs w:val="28"/>
          <w:u w:val="single"/>
        </w:rPr>
        <w:t xml:space="preserve">Темы </w:t>
      </w:r>
      <w:r w:rsidR="00132884" w:rsidRPr="00304DFC">
        <w:rPr>
          <w:rFonts w:ascii="Times New Roman" w:hAnsi="Times New Roman"/>
          <w:iCs/>
          <w:sz w:val="28"/>
          <w:szCs w:val="28"/>
          <w:u w:val="single"/>
        </w:rPr>
        <w:t>домашнего творческого задания</w:t>
      </w:r>
    </w:p>
    <w:p w14:paraId="4A35F42D" w14:textId="4A2C37B6" w:rsidR="007E6654" w:rsidRPr="00F27CBD" w:rsidRDefault="007E6654" w:rsidP="00F27CBD">
      <w:pPr>
        <w:pStyle w:val="af0"/>
        <w:numPr>
          <w:ilvl w:val="0"/>
          <w:numId w:val="19"/>
        </w:numPr>
        <w:spacing w:after="0" w:line="240" w:lineRule="auto"/>
        <w:rPr>
          <w:rFonts w:ascii="Times New Roman" w:hAnsi="Times New Roman"/>
          <w:sz w:val="28"/>
          <w:szCs w:val="28"/>
        </w:rPr>
      </w:pPr>
      <w:r w:rsidRPr="00F27CBD">
        <w:rPr>
          <w:rFonts w:ascii="Times New Roman" w:hAnsi="Times New Roman"/>
          <w:sz w:val="28"/>
          <w:szCs w:val="28"/>
        </w:rPr>
        <w:t>Ресурсная база мировой энергетики</w:t>
      </w:r>
      <w:r w:rsidR="00C54A4A" w:rsidRPr="00F27CBD">
        <w:rPr>
          <w:rFonts w:ascii="Times New Roman" w:hAnsi="Times New Roman"/>
          <w:sz w:val="28"/>
          <w:szCs w:val="28"/>
        </w:rPr>
        <w:t>.</w:t>
      </w:r>
    </w:p>
    <w:p w14:paraId="12E55105" w14:textId="15BA3F7B" w:rsidR="007E6654" w:rsidRPr="00C54A4A" w:rsidRDefault="00525854" w:rsidP="00F27CBD">
      <w:pPr>
        <w:pStyle w:val="af0"/>
        <w:numPr>
          <w:ilvl w:val="0"/>
          <w:numId w:val="19"/>
        </w:numPr>
        <w:spacing w:after="0" w:line="240" w:lineRule="auto"/>
        <w:rPr>
          <w:rFonts w:ascii="Times New Roman" w:hAnsi="Times New Roman"/>
          <w:sz w:val="28"/>
          <w:szCs w:val="28"/>
        </w:rPr>
      </w:pPr>
      <w:r>
        <w:rPr>
          <w:rFonts w:ascii="Times New Roman" w:hAnsi="Times New Roman"/>
          <w:sz w:val="28"/>
          <w:szCs w:val="28"/>
        </w:rPr>
        <w:t>Правовые основы</w:t>
      </w:r>
      <w:r w:rsidR="007E6654" w:rsidRPr="00C54A4A">
        <w:rPr>
          <w:rFonts w:ascii="Times New Roman" w:hAnsi="Times New Roman"/>
          <w:sz w:val="28"/>
          <w:szCs w:val="28"/>
        </w:rPr>
        <w:t xml:space="preserve"> классификации энергоресурсов</w:t>
      </w:r>
      <w:r w:rsidR="00C54A4A">
        <w:rPr>
          <w:rFonts w:ascii="Times New Roman" w:hAnsi="Times New Roman"/>
          <w:sz w:val="28"/>
          <w:szCs w:val="28"/>
        </w:rPr>
        <w:t>.</w:t>
      </w:r>
    </w:p>
    <w:p w14:paraId="3BE26864" w14:textId="66498A8E" w:rsidR="00C54A4A" w:rsidRPr="00C54A4A" w:rsidRDefault="00525854" w:rsidP="00F27CBD">
      <w:pPr>
        <w:pStyle w:val="af0"/>
        <w:numPr>
          <w:ilvl w:val="0"/>
          <w:numId w:val="19"/>
        </w:numPr>
        <w:spacing w:after="0" w:line="240" w:lineRule="auto"/>
        <w:rPr>
          <w:rFonts w:ascii="Times New Roman" w:hAnsi="Times New Roman"/>
          <w:sz w:val="28"/>
          <w:szCs w:val="28"/>
        </w:rPr>
      </w:pPr>
      <w:r>
        <w:rPr>
          <w:rFonts w:ascii="Times New Roman" w:hAnsi="Times New Roman"/>
          <w:sz w:val="28"/>
          <w:szCs w:val="28"/>
        </w:rPr>
        <w:t>Международные с</w:t>
      </w:r>
      <w:r w:rsidR="00C54A4A" w:rsidRPr="00C54A4A">
        <w:rPr>
          <w:rFonts w:ascii="Times New Roman" w:hAnsi="Times New Roman"/>
          <w:sz w:val="28"/>
          <w:szCs w:val="28"/>
        </w:rPr>
        <w:t>истемы классификации углеводородов</w:t>
      </w:r>
      <w:r w:rsidR="00C54A4A">
        <w:rPr>
          <w:rFonts w:ascii="Times New Roman" w:hAnsi="Times New Roman"/>
          <w:sz w:val="28"/>
          <w:szCs w:val="28"/>
        </w:rPr>
        <w:t>.</w:t>
      </w:r>
    </w:p>
    <w:p w14:paraId="0261EB29" w14:textId="10654F67" w:rsidR="007E6654" w:rsidRPr="00C54A4A" w:rsidRDefault="007E6654" w:rsidP="00F27CBD">
      <w:pPr>
        <w:pStyle w:val="af0"/>
        <w:numPr>
          <w:ilvl w:val="0"/>
          <w:numId w:val="19"/>
        </w:numPr>
        <w:spacing w:after="0" w:line="240" w:lineRule="auto"/>
        <w:rPr>
          <w:rFonts w:ascii="Times New Roman" w:hAnsi="Times New Roman"/>
          <w:sz w:val="28"/>
          <w:szCs w:val="28"/>
        </w:rPr>
      </w:pPr>
      <w:r w:rsidRPr="00C54A4A">
        <w:rPr>
          <w:rFonts w:ascii="Times New Roman" w:hAnsi="Times New Roman"/>
          <w:sz w:val="28"/>
          <w:szCs w:val="28"/>
        </w:rPr>
        <w:t>Сравнительный анализ эффективности различных видов</w:t>
      </w:r>
      <w:r w:rsidR="00C54A4A" w:rsidRPr="00C54A4A">
        <w:rPr>
          <w:rFonts w:ascii="Times New Roman" w:hAnsi="Times New Roman"/>
          <w:sz w:val="28"/>
          <w:szCs w:val="28"/>
        </w:rPr>
        <w:t xml:space="preserve"> </w:t>
      </w:r>
      <w:r w:rsidRPr="00C54A4A">
        <w:rPr>
          <w:rFonts w:ascii="Times New Roman" w:hAnsi="Times New Roman"/>
          <w:sz w:val="28"/>
          <w:szCs w:val="28"/>
        </w:rPr>
        <w:t>энергоресурсов</w:t>
      </w:r>
      <w:r w:rsidR="00C54A4A">
        <w:rPr>
          <w:rFonts w:ascii="Times New Roman" w:hAnsi="Times New Roman"/>
          <w:sz w:val="28"/>
          <w:szCs w:val="28"/>
        </w:rPr>
        <w:t>.</w:t>
      </w:r>
    </w:p>
    <w:p w14:paraId="01873C2B" w14:textId="19A3E781" w:rsidR="007E6654" w:rsidRPr="00C54A4A" w:rsidRDefault="007E6654" w:rsidP="00F27CBD">
      <w:pPr>
        <w:pStyle w:val="af0"/>
        <w:numPr>
          <w:ilvl w:val="0"/>
          <w:numId w:val="19"/>
        </w:numPr>
        <w:spacing w:after="0" w:line="240" w:lineRule="auto"/>
        <w:rPr>
          <w:rFonts w:ascii="Times New Roman" w:hAnsi="Times New Roman"/>
          <w:sz w:val="28"/>
          <w:szCs w:val="28"/>
        </w:rPr>
      </w:pPr>
      <w:r w:rsidRPr="00C54A4A">
        <w:rPr>
          <w:rFonts w:ascii="Times New Roman" w:hAnsi="Times New Roman"/>
          <w:sz w:val="28"/>
          <w:szCs w:val="28"/>
        </w:rPr>
        <w:t>Факторы, влияющие на конъюнктуру мирового рынка энергоресурсов</w:t>
      </w:r>
      <w:r w:rsidR="00C54A4A">
        <w:rPr>
          <w:rFonts w:ascii="Times New Roman" w:hAnsi="Times New Roman"/>
          <w:sz w:val="28"/>
          <w:szCs w:val="28"/>
        </w:rPr>
        <w:t>.</w:t>
      </w:r>
    </w:p>
    <w:p w14:paraId="3C1C00E9" w14:textId="7FACADB6" w:rsidR="007E6654" w:rsidRPr="00C54A4A" w:rsidRDefault="00C54A4A" w:rsidP="00F27CBD">
      <w:pPr>
        <w:pStyle w:val="af0"/>
        <w:numPr>
          <w:ilvl w:val="0"/>
          <w:numId w:val="19"/>
        </w:numPr>
        <w:spacing w:after="0" w:line="240" w:lineRule="auto"/>
        <w:rPr>
          <w:rFonts w:ascii="Times New Roman" w:hAnsi="Times New Roman"/>
          <w:sz w:val="28"/>
          <w:szCs w:val="28"/>
        </w:rPr>
      </w:pPr>
      <w:r w:rsidRPr="00C54A4A">
        <w:rPr>
          <w:rFonts w:ascii="Times New Roman" w:hAnsi="Times New Roman"/>
          <w:sz w:val="28"/>
          <w:szCs w:val="28"/>
        </w:rPr>
        <w:t>«</w:t>
      </w:r>
      <w:r w:rsidR="007E6654" w:rsidRPr="00C54A4A">
        <w:rPr>
          <w:rFonts w:ascii="Times New Roman" w:hAnsi="Times New Roman"/>
          <w:sz w:val="28"/>
          <w:szCs w:val="28"/>
        </w:rPr>
        <w:t>Сланцевая революция</w:t>
      </w:r>
      <w:r w:rsidRPr="00C54A4A">
        <w:rPr>
          <w:rFonts w:ascii="Times New Roman" w:hAnsi="Times New Roman"/>
          <w:sz w:val="28"/>
          <w:szCs w:val="28"/>
        </w:rPr>
        <w:t>»</w:t>
      </w:r>
      <w:r w:rsidR="007E6654" w:rsidRPr="00C54A4A">
        <w:rPr>
          <w:rFonts w:ascii="Times New Roman" w:hAnsi="Times New Roman"/>
          <w:sz w:val="28"/>
          <w:szCs w:val="28"/>
        </w:rPr>
        <w:t xml:space="preserve"> и ее влияние на миров</w:t>
      </w:r>
      <w:r w:rsidR="00525854">
        <w:rPr>
          <w:rFonts w:ascii="Times New Roman" w:hAnsi="Times New Roman"/>
          <w:sz w:val="28"/>
          <w:szCs w:val="28"/>
        </w:rPr>
        <w:t xml:space="preserve">ую экономику. </w:t>
      </w:r>
    </w:p>
    <w:p w14:paraId="14309D75" w14:textId="28DF32AD" w:rsidR="00C54A4A" w:rsidRPr="00C54A4A" w:rsidRDefault="00C54A4A" w:rsidP="00F27CBD">
      <w:pPr>
        <w:pStyle w:val="af0"/>
        <w:numPr>
          <w:ilvl w:val="0"/>
          <w:numId w:val="19"/>
        </w:numPr>
        <w:spacing w:after="0" w:line="240" w:lineRule="auto"/>
        <w:rPr>
          <w:rFonts w:ascii="Times New Roman" w:hAnsi="Times New Roman"/>
          <w:sz w:val="28"/>
          <w:szCs w:val="28"/>
        </w:rPr>
      </w:pPr>
      <w:r>
        <w:rPr>
          <w:rFonts w:ascii="Times New Roman" w:hAnsi="Times New Roman"/>
          <w:sz w:val="28"/>
          <w:szCs w:val="28"/>
        </w:rPr>
        <w:t>Обеспеченность стран энергетическими ресурсами (на примере страны или группы стран)</w:t>
      </w:r>
    </w:p>
    <w:p w14:paraId="56424410" w14:textId="77777777" w:rsidR="008328E4" w:rsidRDefault="00C54A4A" w:rsidP="00F27CBD">
      <w:pPr>
        <w:pStyle w:val="af0"/>
        <w:numPr>
          <w:ilvl w:val="0"/>
          <w:numId w:val="19"/>
        </w:numPr>
        <w:spacing w:after="0" w:line="240" w:lineRule="auto"/>
        <w:rPr>
          <w:rFonts w:ascii="Times New Roman" w:hAnsi="Times New Roman"/>
          <w:sz w:val="28"/>
          <w:szCs w:val="28"/>
        </w:rPr>
      </w:pPr>
      <w:r>
        <w:rPr>
          <w:rFonts w:ascii="Times New Roman" w:hAnsi="Times New Roman"/>
          <w:sz w:val="28"/>
          <w:szCs w:val="28"/>
        </w:rPr>
        <w:t>Водо</w:t>
      </w:r>
      <w:r w:rsidR="008328E4">
        <w:rPr>
          <w:rFonts w:ascii="Times New Roman" w:hAnsi="Times New Roman"/>
          <w:sz w:val="28"/>
          <w:szCs w:val="28"/>
        </w:rPr>
        <w:t>родная энергетика: перспективы и проблемы применения.</w:t>
      </w:r>
    </w:p>
    <w:p w14:paraId="56C027B4" w14:textId="718C59DA" w:rsidR="008328E4" w:rsidRDefault="008328E4" w:rsidP="00F27CBD">
      <w:pPr>
        <w:pStyle w:val="af0"/>
        <w:numPr>
          <w:ilvl w:val="0"/>
          <w:numId w:val="19"/>
        </w:numPr>
        <w:spacing w:after="0" w:line="240" w:lineRule="auto"/>
        <w:rPr>
          <w:rFonts w:ascii="Times New Roman" w:hAnsi="Times New Roman"/>
          <w:sz w:val="28"/>
          <w:szCs w:val="28"/>
        </w:rPr>
      </w:pPr>
      <w:r>
        <w:rPr>
          <w:rFonts w:ascii="Times New Roman" w:hAnsi="Times New Roman"/>
          <w:sz w:val="28"/>
          <w:szCs w:val="28"/>
        </w:rPr>
        <w:t>Экологические проблемы при добыче энергоресурсов.</w:t>
      </w:r>
    </w:p>
    <w:p w14:paraId="305FE413" w14:textId="1363625E" w:rsidR="008328E4" w:rsidRDefault="008328E4" w:rsidP="00F27CBD">
      <w:pPr>
        <w:pStyle w:val="af0"/>
        <w:numPr>
          <w:ilvl w:val="0"/>
          <w:numId w:val="19"/>
        </w:numPr>
        <w:spacing w:after="0" w:line="240" w:lineRule="auto"/>
        <w:rPr>
          <w:rFonts w:ascii="Times New Roman" w:hAnsi="Times New Roman"/>
          <w:sz w:val="28"/>
          <w:szCs w:val="28"/>
        </w:rPr>
      </w:pPr>
      <w:r>
        <w:rPr>
          <w:rFonts w:ascii="Times New Roman" w:hAnsi="Times New Roman"/>
          <w:sz w:val="28"/>
          <w:szCs w:val="28"/>
        </w:rPr>
        <w:t>Проблема истощения энергоресурсов</w:t>
      </w:r>
      <w:r w:rsidR="003E3268">
        <w:rPr>
          <w:rFonts w:ascii="Times New Roman" w:hAnsi="Times New Roman"/>
          <w:sz w:val="28"/>
          <w:szCs w:val="28"/>
        </w:rPr>
        <w:t xml:space="preserve">, ресурсосбережение. </w:t>
      </w:r>
    </w:p>
    <w:p w14:paraId="454B6A5E" w14:textId="38C68D79" w:rsidR="008328E4" w:rsidRDefault="008328E4" w:rsidP="00F27CBD">
      <w:pPr>
        <w:pStyle w:val="af0"/>
        <w:numPr>
          <w:ilvl w:val="0"/>
          <w:numId w:val="19"/>
        </w:numPr>
        <w:spacing w:after="0" w:line="240" w:lineRule="auto"/>
        <w:rPr>
          <w:rFonts w:ascii="Times New Roman" w:hAnsi="Times New Roman"/>
          <w:sz w:val="28"/>
          <w:szCs w:val="28"/>
        </w:rPr>
      </w:pPr>
      <w:r>
        <w:rPr>
          <w:rFonts w:ascii="Times New Roman" w:hAnsi="Times New Roman"/>
          <w:sz w:val="28"/>
          <w:szCs w:val="28"/>
        </w:rPr>
        <w:t>Мировые энергетические кризисы: причины и последствия.</w:t>
      </w:r>
    </w:p>
    <w:p w14:paraId="5C70D20E" w14:textId="31F43591" w:rsidR="00852D30" w:rsidRP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t>Обществ</w:t>
      </w:r>
      <w:r>
        <w:rPr>
          <w:rFonts w:ascii="Times New Roman" w:hAnsi="Times New Roman"/>
          <w:sz w:val="28"/>
          <w:szCs w:val="28"/>
        </w:rPr>
        <w:t>о</w:t>
      </w:r>
      <w:r w:rsidR="007A5198">
        <w:rPr>
          <w:rFonts w:ascii="Times New Roman" w:hAnsi="Times New Roman"/>
          <w:sz w:val="28"/>
          <w:szCs w:val="28"/>
        </w:rPr>
        <w:t xml:space="preserve"> инженеров-нефтяников (SPE).</w:t>
      </w:r>
    </w:p>
    <w:p w14:paraId="6F374F5B" w14:textId="2078133F" w:rsidR="00852D30" w:rsidRP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lastRenderedPageBreak/>
        <w:t>Всемирн</w:t>
      </w:r>
      <w:r>
        <w:rPr>
          <w:rFonts w:ascii="Times New Roman" w:hAnsi="Times New Roman"/>
          <w:sz w:val="28"/>
          <w:szCs w:val="28"/>
        </w:rPr>
        <w:t>ый</w:t>
      </w:r>
      <w:r w:rsidRPr="00852D30">
        <w:rPr>
          <w:rFonts w:ascii="Times New Roman" w:hAnsi="Times New Roman"/>
          <w:sz w:val="28"/>
          <w:szCs w:val="28"/>
        </w:rPr>
        <w:t xml:space="preserve"> нефтяно</w:t>
      </w:r>
      <w:r>
        <w:rPr>
          <w:rFonts w:ascii="Times New Roman" w:hAnsi="Times New Roman"/>
          <w:sz w:val="28"/>
          <w:szCs w:val="28"/>
        </w:rPr>
        <w:t>й</w:t>
      </w:r>
      <w:r w:rsidR="007A5198">
        <w:rPr>
          <w:rFonts w:ascii="Times New Roman" w:hAnsi="Times New Roman"/>
          <w:sz w:val="28"/>
          <w:szCs w:val="28"/>
        </w:rPr>
        <w:t xml:space="preserve"> совет (WPC).</w:t>
      </w:r>
    </w:p>
    <w:p w14:paraId="37EC41F5" w14:textId="0FB1C1C2" w:rsidR="00852D30" w:rsidRP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t>Американск</w:t>
      </w:r>
      <w:r>
        <w:rPr>
          <w:rFonts w:ascii="Times New Roman" w:hAnsi="Times New Roman"/>
          <w:sz w:val="28"/>
          <w:szCs w:val="28"/>
        </w:rPr>
        <w:t>ая</w:t>
      </w:r>
      <w:r w:rsidRPr="00852D30">
        <w:rPr>
          <w:rFonts w:ascii="Times New Roman" w:hAnsi="Times New Roman"/>
          <w:sz w:val="28"/>
          <w:szCs w:val="28"/>
        </w:rPr>
        <w:t xml:space="preserve"> ассоциаци</w:t>
      </w:r>
      <w:r>
        <w:rPr>
          <w:rFonts w:ascii="Times New Roman" w:hAnsi="Times New Roman"/>
          <w:sz w:val="28"/>
          <w:szCs w:val="28"/>
        </w:rPr>
        <w:t>я</w:t>
      </w:r>
      <w:r w:rsidR="007A5198">
        <w:rPr>
          <w:rFonts w:ascii="Times New Roman" w:hAnsi="Times New Roman"/>
          <w:sz w:val="28"/>
          <w:szCs w:val="28"/>
        </w:rPr>
        <w:t xml:space="preserve"> геологов-нефтяников (AAPG).</w:t>
      </w:r>
    </w:p>
    <w:p w14:paraId="7DAB1D0E" w14:textId="55B60B6A" w:rsidR="00852D30" w:rsidRP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t>Обществ</w:t>
      </w:r>
      <w:r>
        <w:rPr>
          <w:rFonts w:ascii="Times New Roman" w:hAnsi="Times New Roman"/>
          <w:sz w:val="28"/>
          <w:szCs w:val="28"/>
        </w:rPr>
        <w:t>о</w:t>
      </w:r>
      <w:r w:rsidRPr="00852D30">
        <w:rPr>
          <w:rFonts w:ascii="Times New Roman" w:hAnsi="Times New Roman"/>
          <w:sz w:val="28"/>
          <w:szCs w:val="28"/>
        </w:rPr>
        <w:t xml:space="preserve"> инженеров по оце</w:t>
      </w:r>
      <w:r w:rsidR="007A5198">
        <w:rPr>
          <w:rFonts w:ascii="Times New Roman" w:hAnsi="Times New Roman"/>
          <w:sz w:val="28"/>
          <w:szCs w:val="28"/>
        </w:rPr>
        <w:t>нке запасов нефти и газа (SPEE).</w:t>
      </w:r>
    </w:p>
    <w:p w14:paraId="2886A61D" w14:textId="574690CE" w:rsidR="00852D30" w:rsidRP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t>Обществ</w:t>
      </w:r>
      <w:r>
        <w:rPr>
          <w:rFonts w:ascii="Times New Roman" w:hAnsi="Times New Roman"/>
          <w:sz w:val="28"/>
          <w:szCs w:val="28"/>
        </w:rPr>
        <w:t>о</w:t>
      </w:r>
      <w:r w:rsidR="007A5198">
        <w:rPr>
          <w:rFonts w:ascii="Times New Roman" w:hAnsi="Times New Roman"/>
          <w:sz w:val="28"/>
          <w:szCs w:val="28"/>
        </w:rPr>
        <w:t xml:space="preserve"> геофизиков-разведчиков (SEG).</w:t>
      </w:r>
    </w:p>
    <w:p w14:paraId="0C9D7325" w14:textId="62AD24EC" w:rsidR="00852D30" w:rsidRP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t>Обществ</w:t>
      </w:r>
      <w:r>
        <w:rPr>
          <w:rFonts w:ascii="Times New Roman" w:hAnsi="Times New Roman"/>
          <w:sz w:val="28"/>
          <w:szCs w:val="28"/>
        </w:rPr>
        <w:t>о</w:t>
      </w:r>
      <w:r w:rsidRPr="00852D30">
        <w:rPr>
          <w:rFonts w:ascii="Times New Roman" w:hAnsi="Times New Roman"/>
          <w:sz w:val="28"/>
          <w:szCs w:val="28"/>
        </w:rPr>
        <w:t xml:space="preserve"> </w:t>
      </w:r>
      <w:proofErr w:type="spellStart"/>
      <w:r w:rsidRPr="00852D30">
        <w:rPr>
          <w:rFonts w:ascii="Times New Roman" w:hAnsi="Times New Roman"/>
          <w:sz w:val="28"/>
          <w:szCs w:val="28"/>
        </w:rPr>
        <w:t>петрофизиков</w:t>
      </w:r>
      <w:proofErr w:type="spellEnd"/>
      <w:r w:rsidRPr="00852D30">
        <w:rPr>
          <w:rFonts w:ascii="Times New Roman" w:hAnsi="Times New Roman"/>
          <w:sz w:val="28"/>
          <w:szCs w:val="28"/>
        </w:rPr>
        <w:t xml:space="preserve"> и интерпретато</w:t>
      </w:r>
      <w:r w:rsidR="007A5198">
        <w:rPr>
          <w:rFonts w:ascii="Times New Roman" w:hAnsi="Times New Roman"/>
          <w:sz w:val="28"/>
          <w:szCs w:val="28"/>
        </w:rPr>
        <w:t>ров каротажных диаграмм (SPWLA).</w:t>
      </w:r>
    </w:p>
    <w:p w14:paraId="342E2D4E" w14:textId="43B60BEC" w:rsid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t>Европейск</w:t>
      </w:r>
      <w:r>
        <w:rPr>
          <w:rFonts w:ascii="Times New Roman" w:hAnsi="Times New Roman"/>
          <w:sz w:val="28"/>
          <w:szCs w:val="28"/>
        </w:rPr>
        <w:t>ая</w:t>
      </w:r>
      <w:r w:rsidRPr="00852D30">
        <w:rPr>
          <w:rFonts w:ascii="Times New Roman" w:hAnsi="Times New Roman"/>
          <w:sz w:val="28"/>
          <w:szCs w:val="28"/>
        </w:rPr>
        <w:t xml:space="preserve"> ассоциаци</w:t>
      </w:r>
      <w:r>
        <w:rPr>
          <w:rFonts w:ascii="Times New Roman" w:hAnsi="Times New Roman"/>
          <w:sz w:val="28"/>
          <w:szCs w:val="28"/>
        </w:rPr>
        <w:t>я</w:t>
      </w:r>
      <w:r w:rsidRPr="00852D30">
        <w:rPr>
          <w:rFonts w:ascii="Times New Roman" w:hAnsi="Times New Roman"/>
          <w:sz w:val="28"/>
          <w:szCs w:val="28"/>
        </w:rPr>
        <w:t xml:space="preserve"> геологов и инженеров (EAGE)</w:t>
      </w:r>
      <w:r w:rsidR="007A5198">
        <w:rPr>
          <w:rFonts w:ascii="Times New Roman" w:hAnsi="Times New Roman"/>
          <w:sz w:val="28"/>
          <w:szCs w:val="28"/>
        </w:rPr>
        <w:t>.</w:t>
      </w:r>
    </w:p>
    <w:p w14:paraId="77547409" w14:textId="77777777" w:rsidR="00852D30" w:rsidRDefault="00852D30" w:rsidP="00F27CBD">
      <w:pPr>
        <w:pStyle w:val="af0"/>
        <w:numPr>
          <w:ilvl w:val="0"/>
          <w:numId w:val="19"/>
        </w:numPr>
        <w:spacing w:after="0" w:line="240" w:lineRule="auto"/>
        <w:rPr>
          <w:rFonts w:ascii="Times New Roman" w:hAnsi="Times New Roman"/>
          <w:sz w:val="28"/>
          <w:szCs w:val="28"/>
        </w:rPr>
      </w:pPr>
      <w:r w:rsidRPr="00852D30">
        <w:rPr>
          <w:rFonts w:ascii="Times New Roman" w:hAnsi="Times New Roman"/>
          <w:sz w:val="28"/>
          <w:szCs w:val="28"/>
        </w:rPr>
        <w:t xml:space="preserve">Союз </w:t>
      </w:r>
      <w:proofErr w:type="spellStart"/>
      <w:r w:rsidRPr="00852D30">
        <w:rPr>
          <w:rFonts w:ascii="Times New Roman" w:hAnsi="Times New Roman"/>
          <w:sz w:val="28"/>
          <w:szCs w:val="28"/>
        </w:rPr>
        <w:t>нефтегазопромышленников</w:t>
      </w:r>
      <w:proofErr w:type="spellEnd"/>
      <w:r w:rsidRPr="00852D30">
        <w:rPr>
          <w:rFonts w:ascii="Times New Roman" w:hAnsi="Times New Roman"/>
          <w:sz w:val="28"/>
          <w:szCs w:val="28"/>
        </w:rPr>
        <w:t xml:space="preserve"> России</w:t>
      </w:r>
      <w:r>
        <w:rPr>
          <w:rFonts w:ascii="Times New Roman" w:hAnsi="Times New Roman"/>
          <w:sz w:val="28"/>
          <w:szCs w:val="28"/>
        </w:rPr>
        <w:t>.</w:t>
      </w:r>
    </w:p>
    <w:p w14:paraId="14084A7B" w14:textId="1D189934" w:rsidR="00852D30" w:rsidRPr="00852D30" w:rsidRDefault="009C68F6" w:rsidP="00F27CBD">
      <w:pPr>
        <w:pStyle w:val="af0"/>
        <w:numPr>
          <w:ilvl w:val="0"/>
          <w:numId w:val="19"/>
        </w:numPr>
        <w:spacing w:after="0" w:line="240" w:lineRule="auto"/>
        <w:rPr>
          <w:rFonts w:ascii="Times New Roman" w:hAnsi="Times New Roman"/>
          <w:sz w:val="28"/>
          <w:szCs w:val="28"/>
        </w:rPr>
      </w:pPr>
      <w:hyperlink r:id="rId9" w:history="1">
        <w:r w:rsidR="00852D30" w:rsidRPr="00852D30">
          <w:rPr>
            <w:rFonts w:ascii="Times New Roman" w:hAnsi="Times New Roman"/>
            <w:sz w:val="28"/>
            <w:szCs w:val="28"/>
          </w:rPr>
          <w:t>Национальная Ассоциация нефтегазового сервиса</w:t>
        </w:r>
      </w:hyperlink>
      <w:r w:rsidR="007A5198">
        <w:rPr>
          <w:rFonts w:ascii="Times New Roman" w:hAnsi="Times New Roman"/>
          <w:sz w:val="28"/>
          <w:szCs w:val="28"/>
        </w:rPr>
        <w:t>.</w:t>
      </w:r>
    </w:p>
    <w:p w14:paraId="4F497291" w14:textId="1A3580A1" w:rsidR="008328E4" w:rsidRDefault="008328E4" w:rsidP="008328E4">
      <w:pPr>
        <w:spacing w:after="0" w:line="240" w:lineRule="auto"/>
        <w:rPr>
          <w:rFonts w:ascii="Times New Roman" w:hAnsi="Times New Roman"/>
          <w:sz w:val="28"/>
          <w:szCs w:val="28"/>
        </w:rPr>
      </w:pPr>
    </w:p>
    <w:p w14:paraId="0BE6F273" w14:textId="7E75F70C" w:rsidR="008328E4" w:rsidRPr="009624ED" w:rsidRDefault="008328E4" w:rsidP="0033325A">
      <w:pPr>
        <w:spacing w:after="0" w:line="240" w:lineRule="auto"/>
        <w:ind w:firstLine="360"/>
        <w:rPr>
          <w:rFonts w:ascii="Times New Roman" w:hAnsi="Times New Roman"/>
          <w:sz w:val="28"/>
          <w:szCs w:val="28"/>
          <w:u w:val="single"/>
        </w:rPr>
      </w:pPr>
      <w:r w:rsidRPr="009624ED">
        <w:rPr>
          <w:rFonts w:ascii="Times New Roman" w:hAnsi="Times New Roman"/>
          <w:sz w:val="28"/>
          <w:szCs w:val="28"/>
          <w:u w:val="single"/>
        </w:rPr>
        <w:t xml:space="preserve">Примерные задания </w:t>
      </w:r>
      <w:r w:rsidR="00F90FED" w:rsidRPr="009624ED">
        <w:rPr>
          <w:rFonts w:ascii="Times New Roman" w:hAnsi="Times New Roman"/>
          <w:sz w:val="28"/>
          <w:szCs w:val="28"/>
          <w:u w:val="single"/>
        </w:rPr>
        <w:t>для контрольной работы</w:t>
      </w:r>
    </w:p>
    <w:p w14:paraId="240656E4" w14:textId="19FB87FA" w:rsidR="008328E4" w:rsidRDefault="008328E4">
      <w:pPr>
        <w:pStyle w:val="af0"/>
        <w:numPr>
          <w:ilvl w:val="0"/>
          <w:numId w:val="20"/>
        </w:numPr>
        <w:spacing w:after="0" w:line="240" w:lineRule="auto"/>
        <w:rPr>
          <w:rFonts w:ascii="Times New Roman" w:hAnsi="Times New Roman"/>
          <w:sz w:val="28"/>
          <w:szCs w:val="28"/>
        </w:rPr>
      </w:pPr>
      <w:r>
        <w:rPr>
          <w:rFonts w:ascii="Times New Roman" w:hAnsi="Times New Roman"/>
          <w:sz w:val="28"/>
          <w:szCs w:val="28"/>
        </w:rPr>
        <w:t xml:space="preserve">Рассчитайте </w:t>
      </w:r>
      <w:r>
        <w:rPr>
          <w:rFonts w:ascii="Times New Roman" w:hAnsi="Times New Roman"/>
          <w:sz w:val="28"/>
          <w:szCs w:val="28"/>
          <w:lang w:val="en-GB"/>
        </w:rPr>
        <w:t>LCOE</w:t>
      </w:r>
      <w:r w:rsidRPr="008328E4">
        <w:rPr>
          <w:rFonts w:ascii="Times New Roman" w:hAnsi="Times New Roman"/>
          <w:sz w:val="28"/>
          <w:szCs w:val="28"/>
        </w:rPr>
        <w:t xml:space="preserve"> </w:t>
      </w:r>
      <w:r>
        <w:rPr>
          <w:rFonts w:ascii="Times New Roman" w:hAnsi="Times New Roman"/>
          <w:sz w:val="28"/>
          <w:szCs w:val="28"/>
        </w:rPr>
        <w:t>для различных типов ВЭС, СЭС, приливных ЭС, геотермальных электростанций.</w:t>
      </w:r>
    </w:p>
    <w:p w14:paraId="5DBF73BB" w14:textId="6732538F" w:rsidR="008328E4" w:rsidRDefault="008328E4">
      <w:pPr>
        <w:pStyle w:val="af0"/>
        <w:numPr>
          <w:ilvl w:val="0"/>
          <w:numId w:val="20"/>
        </w:numPr>
        <w:spacing w:after="0" w:line="240" w:lineRule="auto"/>
        <w:rPr>
          <w:rFonts w:ascii="Times New Roman" w:hAnsi="Times New Roman"/>
          <w:sz w:val="28"/>
          <w:szCs w:val="28"/>
        </w:rPr>
      </w:pPr>
      <w:r w:rsidRPr="008328E4">
        <w:rPr>
          <w:rFonts w:ascii="Times New Roman" w:hAnsi="Times New Roman"/>
          <w:sz w:val="28"/>
          <w:szCs w:val="28"/>
        </w:rPr>
        <w:t xml:space="preserve">Рассчитайте обеспеченность стран энергоресурсами в зависимости </w:t>
      </w:r>
      <w:r w:rsidR="00273B06">
        <w:rPr>
          <w:rFonts w:ascii="Times New Roman" w:hAnsi="Times New Roman"/>
          <w:sz w:val="28"/>
          <w:szCs w:val="28"/>
        </w:rPr>
        <w:t xml:space="preserve">от </w:t>
      </w:r>
      <w:r w:rsidRPr="008328E4">
        <w:rPr>
          <w:rFonts w:ascii="Times New Roman" w:hAnsi="Times New Roman"/>
          <w:sz w:val="28"/>
          <w:szCs w:val="28"/>
        </w:rPr>
        <w:t>уровня запасов и темп</w:t>
      </w:r>
      <w:r w:rsidR="00273B06">
        <w:rPr>
          <w:rFonts w:ascii="Times New Roman" w:hAnsi="Times New Roman"/>
          <w:sz w:val="28"/>
          <w:szCs w:val="28"/>
        </w:rPr>
        <w:t>ов</w:t>
      </w:r>
      <w:r w:rsidRPr="008328E4">
        <w:rPr>
          <w:rFonts w:ascii="Times New Roman" w:hAnsi="Times New Roman"/>
          <w:sz w:val="28"/>
          <w:szCs w:val="28"/>
        </w:rPr>
        <w:t xml:space="preserve"> потребления</w:t>
      </w:r>
      <w:r>
        <w:rPr>
          <w:rFonts w:ascii="Times New Roman" w:hAnsi="Times New Roman"/>
          <w:sz w:val="28"/>
          <w:szCs w:val="28"/>
        </w:rPr>
        <w:t>.</w:t>
      </w:r>
    </w:p>
    <w:p w14:paraId="45111564" w14:textId="62A695BF" w:rsidR="008328E4" w:rsidRDefault="008328E4">
      <w:pPr>
        <w:pStyle w:val="af0"/>
        <w:numPr>
          <w:ilvl w:val="0"/>
          <w:numId w:val="20"/>
        </w:numPr>
        <w:spacing w:after="0" w:line="240" w:lineRule="auto"/>
        <w:rPr>
          <w:rFonts w:ascii="Times New Roman" w:hAnsi="Times New Roman"/>
          <w:sz w:val="28"/>
          <w:szCs w:val="28"/>
        </w:rPr>
      </w:pPr>
      <w:r>
        <w:rPr>
          <w:rFonts w:ascii="Times New Roman" w:hAnsi="Times New Roman"/>
          <w:sz w:val="28"/>
          <w:szCs w:val="28"/>
        </w:rPr>
        <w:t>Сравните обеспеченность стран энергоресурсами.</w:t>
      </w:r>
    </w:p>
    <w:p w14:paraId="2BCBABD6" w14:textId="77777777" w:rsidR="008328E4" w:rsidRPr="008328E4" w:rsidRDefault="008328E4" w:rsidP="008328E4">
      <w:pPr>
        <w:pStyle w:val="af0"/>
        <w:spacing w:after="0" w:line="240" w:lineRule="auto"/>
        <w:rPr>
          <w:rFonts w:ascii="Times New Roman" w:hAnsi="Times New Roman"/>
          <w:sz w:val="28"/>
          <w:szCs w:val="28"/>
        </w:rPr>
      </w:pPr>
    </w:p>
    <w:p w14:paraId="6856901D" w14:textId="1C6BC794" w:rsidR="00D608C6" w:rsidRPr="007D094B" w:rsidRDefault="00D608C6">
      <w:pPr>
        <w:pStyle w:val="1"/>
        <w:numPr>
          <w:ilvl w:val="0"/>
          <w:numId w:val="16"/>
        </w:numPr>
        <w:jc w:val="both"/>
        <w:rPr>
          <w:rFonts w:ascii="Times New Roman" w:hAnsi="Times New Roman"/>
          <w:sz w:val="28"/>
        </w:rPr>
      </w:pPr>
      <w:bookmarkStart w:id="30" w:name="_Toc3995511"/>
      <w:r w:rsidRPr="007D094B">
        <w:rPr>
          <w:rFonts w:ascii="Times New Roman" w:hAnsi="Times New Roman"/>
          <w:sz w:val="28"/>
        </w:rPr>
        <w:t>Фонд оценочных средств для проведения промежуточной аттестации обучающихся по дисциплине</w:t>
      </w:r>
    </w:p>
    <w:p w14:paraId="54A558EC" w14:textId="105446C5" w:rsidR="00805ED3" w:rsidRDefault="00805ED3" w:rsidP="00D608C6">
      <w:pPr>
        <w:spacing w:after="0" w:line="240" w:lineRule="auto"/>
        <w:ind w:firstLine="709"/>
        <w:jc w:val="both"/>
        <w:rPr>
          <w:rFonts w:ascii="Times New Roman" w:hAnsi="Times New Roman"/>
          <w:sz w:val="28"/>
          <w:szCs w:val="28"/>
        </w:rPr>
      </w:pPr>
      <w:r w:rsidRPr="00805ED3">
        <w:rPr>
          <w:rFonts w:ascii="Times New Roman" w:hAnsi="Times New Roman"/>
          <w:sz w:val="28"/>
          <w:szCs w:val="28"/>
        </w:rPr>
        <w:t>Перечень компетенций и их структура в виде знаний</w:t>
      </w:r>
      <w:r w:rsidR="00D31569">
        <w:rPr>
          <w:rFonts w:ascii="Times New Roman" w:hAnsi="Times New Roman"/>
          <w:sz w:val="28"/>
          <w:szCs w:val="28"/>
        </w:rPr>
        <w:t xml:space="preserve"> и</w:t>
      </w:r>
      <w:r w:rsidRPr="00805ED3">
        <w:rPr>
          <w:rFonts w:ascii="Times New Roman" w:hAnsi="Times New Roman"/>
          <w:sz w:val="28"/>
          <w:szCs w:val="28"/>
        </w:rPr>
        <w:t xml:space="preserve"> умений содержится в разделе 2 «Перечень планируемых результатов обучения по дисциплине».</w:t>
      </w:r>
    </w:p>
    <w:p w14:paraId="434C8031" w14:textId="64276443" w:rsidR="00D608C6" w:rsidRPr="006C2739" w:rsidRDefault="00D608C6" w:rsidP="00D608C6">
      <w:pPr>
        <w:spacing w:after="0" w:line="240" w:lineRule="auto"/>
        <w:ind w:firstLine="709"/>
        <w:jc w:val="both"/>
        <w:rPr>
          <w:rFonts w:ascii="Times New Roman" w:hAnsi="Times New Roman"/>
          <w:b/>
          <w:sz w:val="28"/>
          <w:szCs w:val="28"/>
        </w:rPr>
      </w:pPr>
      <w:r w:rsidRPr="006C2739">
        <w:rPr>
          <w:rFonts w:ascii="Times New Roman" w:hAnsi="Times New Roman"/>
          <w:b/>
          <w:sz w:val="28"/>
          <w:szCs w:val="28"/>
        </w:rPr>
        <w:t xml:space="preserve">Типовые контрольные задания </w:t>
      </w:r>
      <w:r w:rsidR="006C2739">
        <w:rPr>
          <w:rFonts w:ascii="Times New Roman" w:hAnsi="Times New Roman"/>
          <w:b/>
          <w:sz w:val="28"/>
          <w:szCs w:val="28"/>
        </w:rPr>
        <w:t>и</w:t>
      </w:r>
      <w:r w:rsidR="00D50D02">
        <w:rPr>
          <w:rFonts w:ascii="Times New Roman" w:hAnsi="Times New Roman"/>
          <w:b/>
          <w:sz w:val="28"/>
          <w:szCs w:val="28"/>
        </w:rPr>
        <w:t>ли</w:t>
      </w:r>
      <w:r w:rsidRPr="006C2739">
        <w:rPr>
          <w:rFonts w:ascii="Times New Roman" w:hAnsi="Times New Roman"/>
          <w:b/>
          <w:sz w:val="28"/>
          <w:szCs w:val="28"/>
        </w:rPr>
        <w:t xml:space="preserve"> иные материалы, необходимые для оценки </w:t>
      </w:r>
      <w:r w:rsidR="006C2739" w:rsidRPr="006C2739">
        <w:rPr>
          <w:rFonts w:ascii="Times New Roman" w:hAnsi="Times New Roman"/>
          <w:b/>
          <w:sz w:val="28"/>
          <w:szCs w:val="28"/>
        </w:rPr>
        <w:t>знаний и умений.</w:t>
      </w:r>
    </w:p>
    <w:p w14:paraId="3B280207" w14:textId="3728FF77" w:rsidR="00844A7B" w:rsidRDefault="00844A7B" w:rsidP="00D608C6">
      <w:pPr>
        <w:spacing w:after="0" w:line="240" w:lineRule="auto"/>
        <w:ind w:firstLine="709"/>
        <w:jc w:val="both"/>
        <w:rPr>
          <w:rFonts w:ascii="Times New Roman" w:hAnsi="Times New Roman"/>
          <w:b/>
          <w:sz w:val="28"/>
          <w:szCs w:val="28"/>
        </w:rPr>
      </w:pPr>
    </w:p>
    <w:p w14:paraId="6D594679" w14:textId="35B3458B" w:rsidR="0058741E" w:rsidRPr="0058741E" w:rsidRDefault="0058741E" w:rsidP="0058741E">
      <w:pPr>
        <w:spacing w:after="0"/>
        <w:ind w:firstLine="708"/>
        <w:jc w:val="both"/>
        <w:rPr>
          <w:rFonts w:ascii="Times New Roman" w:hAnsi="Times New Roman" w:cs="Times New Roman"/>
          <w:bCs/>
          <w:sz w:val="28"/>
          <w:szCs w:val="28"/>
          <w:lang w:eastAsia="en-US"/>
        </w:rPr>
      </w:pPr>
      <w:r w:rsidRPr="00D73AB0">
        <w:rPr>
          <w:rFonts w:ascii="Times New Roman" w:hAnsi="Times New Roman" w:cs="Times New Roman"/>
          <w:bCs/>
          <w:sz w:val="28"/>
          <w:szCs w:val="28"/>
          <w:lang w:eastAsia="en-US"/>
        </w:rPr>
        <w:t xml:space="preserve">Для </w:t>
      </w:r>
      <w:r w:rsidRPr="00D73AB0">
        <w:rPr>
          <w:rFonts w:ascii="Times New Roman" w:hAnsi="Times New Roman" w:cs="Times New Roman"/>
          <w:b/>
          <w:bCs/>
          <w:sz w:val="28"/>
          <w:szCs w:val="28"/>
          <w:lang w:eastAsia="en-US"/>
        </w:rPr>
        <w:t>профилей</w:t>
      </w:r>
      <w:r w:rsidRPr="00D73AB0">
        <w:rPr>
          <w:rFonts w:ascii="Times New Roman" w:hAnsi="Times New Roman" w:cs="Times New Roman"/>
          <w:bCs/>
          <w:sz w:val="28"/>
          <w:szCs w:val="28"/>
          <w:lang w:eastAsia="en-US"/>
        </w:rPr>
        <w:t xml:space="preserve"> </w:t>
      </w:r>
      <w:r w:rsidRPr="00D73AB0">
        <w:rPr>
          <w:rFonts w:ascii="Times New Roman" w:hAnsi="Times New Roman" w:cs="Times New Roman"/>
          <w:bCs/>
          <w:color w:val="000000"/>
          <w:sz w:val="28"/>
          <w:szCs w:val="28"/>
        </w:rPr>
        <w:t>«Мировые финансы (с частичной реализацией на английском языке)» и «Мировая экономика и международный бизнес (с частичной реализацией на английском языке)», набор 2021, 2022.</w:t>
      </w:r>
    </w:p>
    <w:p w14:paraId="3ADD4A81" w14:textId="047EFE6D" w:rsidR="00844A7B" w:rsidRPr="004B4015" w:rsidRDefault="004B4015" w:rsidP="004B4015">
      <w:pPr>
        <w:jc w:val="right"/>
        <w:rPr>
          <w:rFonts w:ascii="Times New Roman" w:hAnsi="Times New Roman" w:cs="Times New Roman"/>
          <w:sz w:val="28"/>
          <w:szCs w:val="28"/>
        </w:rPr>
      </w:pPr>
      <w:r w:rsidRPr="000C5CA2">
        <w:rPr>
          <w:rFonts w:ascii="Times New Roman" w:hAnsi="Times New Roman" w:cs="Times New Roman"/>
          <w:sz w:val="28"/>
          <w:szCs w:val="28"/>
        </w:rPr>
        <w:t xml:space="preserve">Таблица </w:t>
      </w:r>
      <w:r>
        <w:rPr>
          <w:rFonts w:ascii="Times New Roman" w:hAnsi="Times New Roman" w:cs="Times New Roman"/>
          <w:sz w:val="28"/>
          <w:szCs w:val="28"/>
        </w:rPr>
        <w:t>6.1</w:t>
      </w:r>
      <w:r w:rsidRPr="000C5CA2">
        <w:rPr>
          <w:rFonts w:ascii="Times New Roman" w:hAnsi="Times New Roman" w:cs="Times New Roman"/>
          <w:sz w:val="28"/>
          <w:szCs w:val="28"/>
        </w:rPr>
        <w:t xml:space="preserve"> </w:t>
      </w:r>
    </w:p>
    <w:tbl>
      <w:tblPr>
        <w:tblStyle w:val="af4"/>
        <w:tblW w:w="9634" w:type="dxa"/>
        <w:tblLayout w:type="fixed"/>
        <w:tblLook w:val="04A0" w:firstRow="1" w:lastRow="0" w:firstColumn="1" w:lastColumn="0" w:noHBand="0" w:noVBand="1"/>
      </w:tblPr>
      <w:tblGrid>
        <w:gridCol w:w="2093"/>
        <w:gridCol w:w="2297"/>
        <w:gridCol w:w="2469"/>
        <w:gridCol w:w="2775"/>
      </w:tblGrid>
      <w:tr w:rsidR="003E179C" w:rsidRPr="00B36AFD" w14:paraId="5342AD0F" w14:textId="6FA6ECD6" w:rsidTr="001E3DD2">
        <w:trPr>
          <w:trHeight w:val="1987"/>
          <w:tblHeader/>
        </w:trPr>
        <w:tc>
          <w:tcPr>
            <w:tcW w:w="2093" w:type="dxa"/>
            <w:vAlign w:val="center"/>
          </w:tcPr>
          <w:p w14:paraId="1FA18AF1" w14:textId="495C7116" w:rsidR="003E179C" w:rsidRPr="00B36AFD" w:rsidRDefault="003E179C" w:rsidP="00FA2B9E">
            <w:pPr>
              <w:spacing w:after="200"/>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Наименование компетенции</w:t>
            </w:r>
          </w:p>
        </w:tc>
        <w:tc>
          <w:tcPr>
            <w:tcW w:w="2297" w:type="dxa"/>
            <w:vAlign w:val="center"/>
          </w:tcPr>
          <w:p w14:paraId="135BF0EE" w14:textId="7A6B3EAB" w:rsidR="003E179C" w:rsidRPr="00B36AFD" w:rsidRDefault="003E179C" w:rsidP="00FA2B9E">
            <w:pPr>
              <w:spacing w:after="200"/>
              <w:jc w:val="cente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 xml:space="preserve">Наименование </w:t>
            </w:r>
            <w:r>
              <w:rPr>
                <w:rFonts w:ascii="Times New Roman" w:eastAsiaTheme="minorEastAsia" w:hAnsi="Times New Roman" w:cs="Times New Roman"/>
                <w:b/>
                <w:sz w:val="24"/>
                <w:szCs w:val="24"/>
              </w:rPr>
              <w:t>индикаторов достижения компетенции</w:t>
            </w:r>
          </w:p>
        </w:tc>
        <w:tc>
          <w:tcPr>
            <w:tcW w:w="2469" w:type="dxa"/>
            <w:vAlign w:val="center"/>
          </w:tcPr>
          <w:p w14:paraId="4936A8D6" w14:textId="326D2852" w:rsidR="003E179C" w:rsidRPr="00775998" w:rsidRDefault="00775998" w:rsidP="00FA2B9E">
            <w:pPr>
              <w:spacing w:after="200"/>
              <w:jc w:val="center"/>
              <w:rPr>
                <w:rFonts w:ascii="Times New Roman" w:eastAsiaTheme="minorEastAsia" w:hAnsi="Times New Roman" w:cs="Times New Roman"/>
                <w:b/>
                <w:sz w:val="24"/>
                <w:szCs w:val="24"/>
              </w:rPr>
            </w:pPr>
            <w:r>
              <w:rPr>
                <w:rFonts w:ascii="Times New Roman" w:hAnsi="Times New Roman" w:cs="Times New Roman"/>
                <w:b/>
                <w:sz w:val="24"/>
                <w:szCs w:val="24"/>
                <w:lang w:eastAsia="ru-RU"/>
              </w:rPr>
              <w:t>Результаты обучения (</w:t>
            </w:r>
            <w:r w:rsidRPr="00775998">
              <w:rPr>
                <w:rFonts w:ascii="Times New Roman" w:hAnsi="Times New Roman" w:cs="Times New Roman"/>
                <w:b/>
                <w:sz w:val="24"/>
                <w:szCs w:val="24"/>
                <w:lang w:eastAsia="ru-RU"/>
              </w:rPr>
              <w:t>умения и знания), соотнесенные с индикаторами достижения компетенции</w:t>
            </w:r>
          </w:p>
        </w:tc>
        <w:tc>
          <w:tcPr>
            <w:tcW w:w="2775" w:type="dxa"/>
            <w:vAlign w:val="center"/>
          </w:tcPr>
          <w:p w14:paraId="50F7F36E" w14:textId="2576A2DE" w:rsidR="003E179C" w:rsidRPr="00B36AFD" w:rsidRDefault="003E179C" w:rsidP="00FA2B9E">
            <w:pPr>
              <w:spacing w:after="200"/>
              <w:jc w:val="center"/>
              <w:rPr>
                <w:rFonts w:ascii="Times New Roman" w:eastAsiaTheme="minorEastAsia" w:hAnsi="Times New Roman" w:cs="Times New Roman"/>
                <w:b/>
                <w:sz w:val="24"/>
                <w:szCs w:val="24"/>
              </w:rPr>
            </w:pPr>
            <w:r w:rsidRPr="003E179C">
              <w:rPr>
                <w:rFonts w:ascii="Times New Roman" w:eastAsiaTheme="minorEastAsia" w:hAnsi="Times New Roman" w:cs="Times New Roman"/>
                <w:b/>
                <w:sz w:val="24"/>
                <w:szCs w:val="24"/>
              </w:rPr>
              <w:t>Типовые контрольные задания</w:t>
            </w:r>
          </w:p>
        </w:tc>
      </w:tr>
      <w:tr w:rsidR="003E179C" w:rsidRPr="00B36AFD" w14:paraId="532C7EBF" w14:textId="2311694E" w:rsidTr="001E3DD2">
        <w:trPr>
          <w:trHeight w:val="1912"/>
        </w:trPr>
        <w:tc>
          <w:tcPr>
            <w:tcW w:w="2093" w:type="dxa"/>
          </w:tcPr>
          <w:p w14:paraId="1218053B" w14:textId="1BA845BB" w:rsidR="00F813FC" w:rsidRPr="00C903C1" w:rsidRDefault="00F813FC" w:rsidP="00F813FC">
            <w:pPr>
              <w:rPr>
                <w:rFonts w:ascii="Times New Roman" w:hAnsi="Times New Roman" w:cs="Times New Roman"/>
                <w:sz w:val="24"/>
                <w:szCs w:val="24"/>
                <w:u w:val="single"/>
              </w:rPr>
            </w:pPr>
            <w:r w:rsidRPr="00C903C1">
              <w:rPr>
                <w:rFonts w:ascii="Times New Roman" w:hAnsi="Times New Roman" w:cs="Times New Roman"/>
                <w:sz w:val="24"/>
                <w:szCs w:val="24"/>
                <w:u w:val="single"/>
              </w:rPr>
              <w:t>ПКП-1</w:t>
            </w:r>
            <w:r w:rsidR="00882156">
              <w:rPr>
                <w:rFonts w:ascii="Times New Roman" w:hAnsi="Times New Roman" w:cs="Times New Roman"/>
                <w:sz w:val="24"/>
                <w:szCs w:val="24"/>
                <w:u w:val="single"/>
              </w:rPr>
              <w:t>(</w:t>
            </w:r>
            <w:proofErr w:type="spellStart"/>
            <w:r w:rsidR="00882156">
              <w:rPr>
                <w:rFonts w:ascii="Times New Roman" w:hAnsi="Times New Roman" w:cs="Times New Roman"/>
                <w:sz w:val="24"/>
                <w:szCs w:val="24"/>
                <w:u w:val="single"/>
              </w:rPr>
              <w:t>МЭиМБ</w:t>
            </w:r>
            <w:proofErr w:type="spellEnd"/>
            <w:r w:rsidR="00882156">
              <w:rPr>
                <w:rFonts w:ascii="Times New Roman" w:hAnsi="Times New Roman" w:cs="Times New Roman"/>
                <w:sz w:val="24"/>
                <w:szCs w:val="24"/>
                <w:u w:val="single"/>
              </w:rPr>
              <w:t>)</w:t>
            </w:r>
          </w:p>
          <w:p w14:paraId="3FF5FA15" w14:textId="70233793" w:rsidR="003E179C" w:rsidRPr="00B36AFD" w:rsidRDefault="00F813FC" w:rsidP="00F813FC">
            <w:pPr>
              <w:rPr>
                <w:rFonts w:ascii="Times New Roman" w:hAnsi="Times New Roman" w:cs="Times New Roman"/>
                <w:sz w:val="24"/>
                <w:szCs w:val="24"/>
              </w:rPr>
            </w:pPr>
            <w:r>
              <w:rPr>
                <w:rFonts w:ascii="Times New Roman" w:hAnsi="Times New Roman" w:cs="Times New Roman"/>
                <w:sz w:val="24"/>
                <w:szCs w:val="24"/>
              </w:rPr>
              <w:t xml:space="preserve">Способность выявлять основные тенденции в развитии современной мировой экономики, анализировать </w:t>
            </w:r>
            <w:r>
              <w:rPr>
                <w:rFonts w:ascii="Times New Roman" w:hAnsi="Times New Roman" w:cs="Times New Roman"/>
                <w:sz w:val="24"/>
                <w:szCs w:val="24"/>
              </w:rPr>
              <w:lastRenderedPageBreak/>
              <w:t>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297" w:type="dxa"/>
          </w:tcPr>
          <w:p w14:paraId="45AF2CDE" w14:textId="77777777" w:rsidR="00F813FC" w:rsidRDefault="00F813FC" w:rsidP="00F813FC">
            <w:pPr>
              <w:rPr>
                <w:rFonts w:ascii="Times New Roman" w:hAnsi="Times New Roman" w:cs="Times New Roman"/>
                <w:sz w:val="24"/>
                <w:szCs w:val="24"/>
              </w:rPr>
            </w:pPr>
            <w:r>
              <w:rPr>
                <w:rFonts w:ascii="Times New Roman" w:hAnsi="Times New Roman" w:cs="Times New Roman"/>
                <w:sz w:val="24"/>
                <w:szCs w:val="24"/>
              </w:rPr>
              <w:lastRenderedPageBreak/>
              <w:t xml:space="preserve">1. Применяет теоретические знания и экономические законы для определения основных тенденций в развитии </w:t>
            </w:r>
            <w:r>
              <w:rPr>
                <w:rFonts w:ascii="Times New Roman" w:hAnsi="Times New Roman" w:cs="Times New Roman"/>
                <w:sz w:val="24"/>
                <w:szCs w:val="24"/>
              </w:rPr>
              <w:lastRenderedPageBreak/>
              <w:t>современной мировой экономики</w:t>
            </w:r>
          </w:p>
          <w:p w14:paraId="5A87C51A" w14:textId="6C5908BA" w:rsidR="003E179C" w:rsidRPr="00B36AFD" w:rsidRDefault="00F813FC" w:rsidP="00F813FC">
            <w:pPr>
              <w:rPr>
                <w:rFonts w:ascii="Times New Roman" w:hAnsi="Times New Roman" w:cs="Times New Roman"/>
                <w:sz w:val="24"/>
                <w:szCs w:val="24"/>
              </w:rPr>
            </w:pPr>
            <w:r>
              <w:rPr>
                <w:rFonts w:ascii="Times New Roman"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tc>
        <w:tc>
          <w:tcPr>
            <w:tcW w:w="2469" w:type="dxa"/>
          </w:tcPr>
          <w:p w14:paraId="3283231D" w14:textId="20FCCFA3" w:rsidR="00F813FC" w:rsidRDefault="00527C9C" w:rsidP="00F813FC">
            <w:pPr>
              <w:rPr>
                <w:rFonts w:ascii="Times New Roman" w:hAnsi="Times New Roman" w:cs="Times New Roman"/>
                <w:sz w:val="24"/>
                <w:szCs w:val="24"/>
              </w:rPr>
            </w:pPr>
            <w:r w:rsidRPr="00527C9C">
              <w:rPr>
                <w:rFonts w:ascii="Times New Roman" w:hAnsi="Times New Roman" w:cs="Times New Roman"/>
                <w:bCs/>
                <w:sz w:val="24"/>
                <w:szCs w:val="24"/>
              </w:rPr>
              <w:lastRenderedPageBreak/>
              <w:t>1.</w:t>
            </w:r>
            <w:r>
              <w:rPr>
                <w:rFonts w:ascii="Times New Roman" w:hAnsi="Times New Roman" w:cs="Times New Roman"/>
                <w:b/>
                <w:bCs/>
                <w:sz w:val="24"/>
                <w:szCs w:val="24"/>
              </w:rPr>
              <w:t xml:space="preserve"> Знание</w:t>
            </w:r>
            <w:r w:rsidR="00F813FC">
              <w:rPr>
                <w:rFonts w:ascii="Times New Roman" w:hAnsi="Times New Roman" w:cs="Times New Roman"/>
                <w:sz w:val="24"/>
                <w:szCs w:val="24"/>
              </w:rPr>
              <w:t xml:space="preserve"> особенностей развития мирового рынка энергоресурсов</w:t>
            </w:r>
          </w:p>
          <w:p w14:paraId="6BE6D418" w14:textId="5BEF4B1B" w:rsidR="00F813FC" w:rsidRDefault="00527C9C" w:rsidP="00F813FC">
            <w:pPr>
              <w:rPr>
                <w:rFonts w:ascii="Times New Roman" w:hAnsi="Times New Roman" w:cs="Times New Roman"/>
                <w:sz w:val="24"/>
                <w:szCs w:val="24"/>
              </w:rPr>
            </w:pPr>
            <w:r>
              <w:rPr>
                <w:rFonts w:ascii="Times New Roman" w:hAnsi="Times New Roman" w:cs="Times New Roman"/>
                <w:b/>
                <w:bCs/>
                <w:sz w:val="24"/>
                <w:szCs w:val="24"/>
              </w:rPr>
              <w:t>Умение</w:t>
            </w:r>
            <w:r w:rsidR="00F813FC">
              <w:rPr>
                <w:rFonts w:ascii="Times New Roman" w:hAnsi="Times New Roman" w:cs="Times New Roman"/>
                <w:sz w:val="24"/>
                <w:szCs w:val="24"/>
              </w:rPr>
              <w:t xml:space="preserve"> определять тенденции и перспективы развития мирового </w:t>
            </w:r>
            <w:r w:rsidR="00F813FC">
              <w:rPr>
                <w:rFonts w:ascii="Times New Roman" w:hAnsi="Times New Roman" w:cs="Times New Roman"/>
                <w:sz w:val="24"/>
                <w:szCs w:val="24"/>
              </w:rPr>
              <w:lastRenderedPageBreak/>
              <w:t xml:space="preserve">рынка энергоресурсов </w:t>
            </w:r>
          </w:p>
          <w:p w14:paraId="1B6BA8B9" w14:textId="77777777" w:rsidR="00F813FC" w:rsidRDefault="00F813FC" w:rsidP="00F813FC">
            <w:pPr>
              <w:rPr>
                <w:rFonts w:ascii="Times New Roman" w:eastAsiaTheme="minorEastAsia" w:hAnsi="Times New Roman" w:cs="Times New Roman"/>
                <w:b/>
                <w:bCs/>
                <w:sz w:val="24"/>
                <w:szCs w:val="24"/>
                <w:lang w:eastAsia="ru-RU"/>
              </w:rPr>
            </w:pPr>
          </w:p>
          <w:p w14:paraId="542DC695" w14:textId="77777777" w:rsidR="00F813FC" w:rsidRDefault="00F813FC" w:rsidP="00F813FC">
            <w:pPr>
              <w:rPr>
                <w:rFonts w:ascii="Times New Roman" w:eastAsiaTheme="minorEastAsia" w:hAnsi="Times New Roman" w:cs="Times New Roman"/>
                <w:b/>
                <w:bCs/>
                <w:sz w:val="24"/>
                <w:szCs w:val="24"/>
                <w:lang w:eastAsia="ru-RU"/>
              </w:rPr>
            </w:pPr>
          </w:p>
          <w:p w14:paraId="4B92389A" w14:textId="77777777" w:rsidR="00F813FC" w:rsidRDefault="00F813FC" w:rsidP="00F813FC">
            <w:pPr>
              <w:rPr>
                <w:rFonts w:ascii="Times New Roman" w:eastAsiaTheme="minorEastAsia" w:hAnsi="Times New Roman" w:cs="Times New Roman"/>
                <w:b/>
                <w:bCs/>
                <w:sz w:val="24"/>
                <w:szCs w:val="24"/>
                <w:lang w:eastAsia="ru-RU"/>
              </w:rPr>
            </w:pPr>
          </w:p>
          <w:p w14:paraId="6054E19E" w14:textId="77777777" w:rsidR="00F813FC" w:rsidRDefault="00F813FC" w:rsidP="00F813FC">
            <w:pPr>
              <w:rPr>
                <w:rFonts w:ascii="Times New Roman" w:eastAsiaTheme="minorEastAsia" w:hAnsi="Times New Roman" w:cs="Times New Roman"/>
                <w:b/>
                <w:bCs/>
                <w:sz w:val="24"/>
                <w:szCs w:val="24"/>
                <w:lang w:eastAsia="ru-RU"/>
              </w:rPr>
            </w:pPr>
          </w:p>
          <w:p w14:paraId="11637E47" w14:textId="6349ADAA" w:rsidR="00F813FC" w:rsidRDefault="00527C9C" w:rsidP="00F813FC">
            <w:pPr>
              <w:rPr>
                <w:rFonts w:ascii="Times New Roman" w:hAnsi="Times New Roman" w:cs="Times New Roman"/>
                <w:sz w:val="24"/>
                <w:szCs w:val="24"/>
              </w:rPr>
            </w:pPr>
            <w:r w:rsidRPr="00527C9C">
              <w:rPr>
                <w:rFonts w:ascii="Times New Roman" w:hAnsi="Times New Roman" w:cs="Times New Roman"/>
                <w:bCs/>
                <w:sz w:val="24"/>
                <w:szCs w:val="24"/>
              </w:rPr>
              <w:t>2</w:t>
            </w:r>
            <w:r>
              <w:rPr>
                <w:rFonts w:ascii="Times New Roman" w:hAnsi="Times New Roman" w:cs="Times New Roman"/>
                <w:b/>
                <w:bCs/>
                <w:sz w:val="24"/>
                <w:szCs w:val="24"/>
              </w:rPr>
              <w:t>. Знание</w:t>
            </w:r>
            <w:r w:rsidR="00F813FC">
              <w:rPr>
                <w:rFonts w:ascii="Times New Roman" w:hAnsi="Times New Roman" w:cs="Times New Roman"/>
                <w:sz w:val="24"/>
                <w:szCs w:val="24"/>
              </w:rPr>
              <w:t xml:space="preserve"> подходов и систем классификации энергоресурсов</w:t>
            </w:r>
          </w:p>
          <w:p w14:paraId="1893E18A" w14:textId="5DBD9661" w:rsidR="003E179C" w:rsidRPr="00B36AFD" w:rsidRDefault="00527C9C" w:rsidP="00CA5F0D">
            <w:pPr>
              <w:pStyle w:val="af0"/>
              <w:ind w:left="0"/>
              <w:rPr>
                <w:rFonts w:ascii="Times New Roman" w:eastAsiaTheme="minorHAnsi" w:hAnsi="Times New Roman"/>
                <w:sz w:val="24"/>
                <w:szCs w:val="24"/>
              </w:rPr>
            </w:pPr>
            <w:r>
              <w:rPr>
                <w:rFonts w:ascii="Times New Roman" w:hAnsi="Times New Roman"/>
                <w:b/>
                <w:bCs/>
                <w:sz w:val="24"/>
                <w:szCs w:val="24"/>
              </w:rPr>
              <w:t>Умение</w:t>
            </w:r>
            <w:r w:rsidR="00F813FC">
              <w:rPr>
                <w:rFonts w:ascii="Times New Roman" w:hAnsi="Times New Roman"/>
                <w:sz w:val="24"/>
                <w:szCs w:val="24"/>
              </w:rPr>
              <w:t xml:space="preserve"> рассчитывать обеспеченность стран энергоресурсами </w:t>
            </w:r>
          </w:p>
        </w:tc>
        <w:tc>
          <w:tcPr>
            <w:tcW w:w="2775" w:type="dxa"/>
          </w:tcPr>
          <w:p w14:paraId="01AC808A" w14:textId="72285189" w:rsidR="0040056B" w:rsidRDefault="00F813FC">
            <w:pPr>
              <w:pStyle w:val="af0"/>
              <w:numPr>
                <w:ilvl w:val="0"/>
                <w:numId w:val="17"/>
              </w:numPr>
              <w:tabs>
                <w:tab w:val="left" w:pos="370"/>
              </w:tabs>
              <w:ind w:left="0" w:firstLine="0"/>
              <w:rPr>
                <w:rFonts w:ascii="Times New Roman" w:eastAsiaTheme="minorHAnsi" w:hAnsi="Times New Roman"/>
                <w:sz w:val="24"/>
                <w:szCs w:val="24"/>
              </w:rPr>
            </w:pPr>
            <w:r>
              <w:rPr>
                <w:rFonts w:ascii="Times New Roman" w:eastAsiaTheme="minorHAnsi" w:hAnsi="Times New Roman"/>
                <w:sz w:val="24"/>
                <w:szCs w:val="24"/>
              </w:rPr>
              <w:lastRenderedPageBreak/>
              <w:t>Назовите технологические революции и те</w:t>
            </w:r>
            <w:r w:rsidR="005F4657">
              <w:rPr>
                <w:rFonts w:ascii="Times New Roman" w:eastAsiaTheme="minorHAnsi" w:hAnsi="Times New Roman"/>
                <w:sz w:val="24"/>
                <w:szCs w:val="24"/>
              </w:rPr>
              <w:t xml:space="preserve">хнологические прорывы в мировой </w:t>
            </w:r>
            <w:r>
              <w:rPr>
                <w:rFonts w:ascii="Times New Roman" w:eastAsiaTheme="minorHAnsi" w:hAnsi="Times New Roman"/>
                <w:sz w:val="24"/>
                <w:szCs w:val="24"/>
              </w:rPr>
              <w:t>энергетик</w:t>
            </w:r>
            <w:r w:rsidR="005F4657">
              <w:rPr>
                <w:rFonts w:ascii="Times New Roman" w:eastAsiaTheme="minorHAnsi" w:hAnsi="Times New Roman"/>
                <w:sz w:val="24"/>
                <w:szCs w:val="24"/>
              </w:rPr>
              <w:t>е</w:t>
            </w:r>
            <w:r>
              <w:rPr>
                <w:rFonts w:ascii="Times New Roman" w:eastAsiaTheme="minorHAnsi" w:hAnsi="Times New Roman"/>
                <w:sz w:val="24"/>
                <w:szCs w:val="24"/>
              </w:rPr>
              <w:t>.</w:t>
            </w:r>
          </w:p>
          <w:p w14:paraId="46A569D8" w14:textId="77777777" w:rsidR="00F813FC" w:rsidRDefault="00F813FC">
            <w:pPr>
              <w:pStyle w:val="af0"/>
              <w:numPr>
                <w:ilvl w:val="0"/>
                <w:numId w:val="17"/>
              </w:numPr>
              <w:tabs>
                <w:tab w:val="left" w:pos="370"/>
              </w:tabs>
              <w:ind w:left="0" w:firstLine="0"/>
              <w:rPr>
                <w:rFonts w:ascii="Times New Roman" w:eastAsiaTheme="minorHAnsi" w:hAnsi="Times New Roman"/>
                <w:sz w:val="24"/>
                <w:szCs w:val="24"/>
              </w:rPr>
            </w:pPr>
            <w:r>
              <w:rPr>
                <w:rFonts w:ascii="Times New Roman" w:eastAsiaTheme="minorHAnsi" w:hAnsi="Times New Roman"/>
                <w:sz w:val="24"/>
                <w:szCs w:val="24"/>
              </w:rPr>
              <w:t xml:space="preserve">Определите взаимосвязь между основным энергоресурсом, </w:t>
            </w:r>
            <w:r>
              <w:rPr>
                <w:rFonts w:ascii="Times New Roman" w:eastAsiaTheme="minorHAnsi" w:hAnsi="Times New Roman"/>
                <w:sz w:val="24"/>
                <w:szCs w:val="24"/>
              </w:rPr>
              <w:lastRenderedPageBreak/>
              <w:t>используемом в энергетике и этапом развития мировой экономики</w:t>
            </w:r>
          </w:p>
          <w:p w14:paraId="74CB3611" w14:textId="77777777" w:rsidR="007E6654" w:rsidRDefault="007E6654" w:rsidP="007E6654">
            <w:pPr>
              <w:tabs>
                <w:tab w:val="left" w:pos="370"/>
              </w:tabs>
              <w:rPr>
                <w:rFonts w:ascii="Times New Roman" w:hAnsi="Times New Roman"/>
                <w:sz w:val="24"/>
                <w:szCs w:val="24"/>
              </w:rPr>
            </w:pPr>
          </w:p>
          <w:p w14:paraId="77E626BB" w14:textId="455A0EB7" w:rsidR="007E6654" w:rsidRDefault="007E6654">
            <w:pPr>
              <w:pStyle w:val="af0"/>
              <w:numPr>
                <w:ilvl w:val="0"/>
                <w:numId w:val="18"/>
              </w:numPr>
              <w:tabs>
                <w:tab w:val="left" w:pos="370"/>
              </w:tabs>
              <w:ind w:left="0" w:firstLine="0"/>
              <w:rPr>
                <w:rFonts w:ascii="Times New Roman" w:eastAsiaTheme="minorHAnsi" w:hAnsi="Times New Roman"/>
                <w:sz w:val="24"/>
                <w:szCs w:val="24"/>
              </w:rPr>
            </w:pPr>
            <w:r>
              <w:rPr>
                <w:rFonts w:ascii="Times New Roman" w:eastAsiaTheme="minorHAnsi" w:hAnsi="Times New Roman"/>
                <w:sz w:val="24"/>
                <w:szCs w:val="24"/>
              </w:rPr>
              <w:t>Назовите системы классификации природных ресурсов и углеводородов.</w:t>
            </w:r>
          </w:p>
          <w:p w14:paraId="5F18BD8C" w14:textId="0B271B47" w:rsidR="007E6654" w:rsidRPr="007E6654" w:rsidRDefault="007E6654">
            <w:pPr>
              <w:pStyle w:val="af0"/>
              <w:numPr>
                <w:ilvl w:val="0"/>
                <w:numId w:val="18"/>
              </w:numPr>
              <w:tabs>
                <w:tab w:val="left" w:pos="370"/>
              </w:tabs>
              <w:ind w:left="0" w:firstLine="0"/>
              <w:rPr>
                <w:rFonts w:ascii="Times New Roman" w:eastAsiaTheme="minorHAnsi" w:hAnsi="Times New Roman"/>
                <w:sz w:val="24"/>
                <w:szCs w:val="24"/>
              </w:rPr>
            </w:pPr>
            <w:r w:rsidRPr="007E6654">
              <w:rPr>
                <w:rFonts w:ascii="Times New Roman" w:eastAsiaTheme="minorHAnsi" w:hAnsi="Times New Roman"/>
                <w:sz w:val="24"/>
                <w:szCs w:val="24"/>
              </w:rPr>
              <w:t>Компания добыла 10000 тонн угля, 20000 тонн нефти и 300000 м3 природного газа. Сколько тон нефтяного эквивалента добыла компания. Если в 1 тонне нефтяного эквивалента -1,42 тонны угля, а 1000 м3 газа – это 0.9315  тонны нефтяного эквивалента.</w:t>
            </w:r>
          </w:p>
        </w:tc>
      </w:tr>
      <w:tr w:rsidR="00882156" w:rsidRPr="00B36AFD" w14:paraId="6EECFE31" w14:textId="77777777" w:rsidTr="001E3DD2">
        <w:trPr>
          <w:trHeight w:val="690"/>
        </w:trPr>
        <w:tc>
          <w:tcPr>
            <w:tcW w:w="2093" w:type="dxa"/>
          </w:tcPr>
          <w:p w14:paraId="3AC4DC5D" w14:textId="77777777" w:rsidR="00882156" w:rsidRPr="00C903C1" w:rsidRDefault="00882156" w:rsidP="00882156">
            <w:pPr>
              <w:rPr>
                <w:rFonts w:ascii="Times New Roman" w:hAnsi="Times New Roman" w:cs="Times New Roman"/>
                <w:sz w:val="24"/>
                <w:szCs w:val="24"/>
                <w:u w:val="single"/>
              </w:rPr>
            </w:pPr>
            <w:r w:rsidRPr="00C903C1">
              <w:rPr>
                <w:rFonts w:ascii="Times New Roman" w:hAnsi="Times New Roman" w:cs="Times New Roman"/>
                <w:sz w:val="24"/>
                <w:szCs w:val="24"/>
                <w:u w:val="single"/>
              </w:rPr>
              <w:lastRenderedPageBreak/>
              <w:t>ПКП-1</w:t>
            </w: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МирФин</w:t>
            </w:r>
            <w:proofErr w:type="spellEnd"/>
            <w:r>
              <w:rPr>
                <w:rFonts w:ascii="Times New Roman" w:hAnsi="Times New Roman" w:cs="Times New Roman"/>
                <w:sz w:val="24"/>
                <w:szCs w:val="24"/>
                <w:u w:val="single"/>
              </w:rPr>
              <w:t>)</w:t>
            </w:r>
          </w:p>
          <w:p w14:paraId="6067CBF8" w14:textId="77777777" w:rsidR="00882156" w:rsidRDefault="00882156" w:rsidP="00882156">
            <w:pPr>
              <w:rPr>
                <w:rFonts w:ascii="Times New Roman" w:eastAsia="Calibri" w:hAnsi="Times New Roman" w:cs="Times New Roman"/>
                <w:sz w:val="24"/>
                <w:szCs w:val="24"/>
              </w:rPr>
            </w:pPr>
          </w:p>
          <w:p w14:paraId="53A20EB5" w14:textId="5145089A" w:rsidR="00882156" w:rsidRPr="00C903C1" w:rsidRDefault="00882156" w:rsidP="00882156">
            <w:pPr>
              <w:rPr>
                <w:rFonts w:ascii="Times New Roman" w:hAnsi="Times New Roman" w:cs="Times New Roman"/>
                <w:sz w:val="24"/>
                <w:szCs w:val="24"/>
                <w:u w:val="single"/>
              </w:rPr>
            </w:pPr>
            <w:r w:rsidRPr="00B21876">
              <w:rPr>
                <w:rFonts w:ascii="Times New Roman" w:eastAsia="Calibri" w:hAnsi="Times New Roman" w:cs="Times New Roman"/>
                <w:sz w:val="24"/>
                <w:szCs w:val="24"/>
              </w:rPr>
              <w:t xml:space="preserve">Способность ориентироваться в закономерностях и проблематике </w:t>
            </w:r>
            <w:r w:rsidRPr="00B21876">
              <w:rPr>
                <w:rFonts w:ascii="Times New Roman" w:eastAsia="Calibri" w:hAnsi="Times New Roman" w:cs="Times New Roman"/>
                <w:bCs/>
                <w:sz w:val="24"/>
                <w:szCs w:val="24"/>
              </w:rPr>
              <w:t xml:space="preserve">   </w:t>
            </w:r>
            <w:r w:rsidRPr="007906E9">
              <w:rPr>
                <w:rFonts w:ascii="Times New Roman" w:eastAsia="Calibri" w:hAnsi="Times New Roman" w:cs="Times New Roman"/>
                <w:bCs/>
              </w:rPr>
              <w:t>функционирования</w:t>
            </w:r>
            <w:r w:rsidRPr="00B21876">
              <w:rPr>
                <w:rFonts w:ascii="Times New Roman" w:eastAsia="Calibri" w:hAnsi="Times New Roman" w:cs="Times New Roman"/>
                <w:bCs/>
                <w:sz w:val="24"/>
                <w:szCs w:val="24"/>
              </w:rPr>
              <w:t xml:space="preserve">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Pr="00B21876">
              <w:rPr>
                <w:rFonts w:ascii="Times New Roman" w:eastAsia="Calibri" w:hAnsi="Times New Roman" w:cs="Times New Roman"/>
                <w:bCs/>
                <w:sz w:val="24"/>
                <w:szCs w:val="24"/>
              </w:rPr>
              <w:lastRenderedPageBreak/>
              <w:t>других кросс-продуктов финанс</w:t>
            </w:r>
            <w:r>
              <w:rPr>
                <w:rFonts w:ascii="Times New Roman" w:eastAsia="Calibri" w:hAnsi="Times New Roman" w:cs="Times New Roman"/>
                <w:bCs/>
                <w:sz w:val="24"/>
                <w:szCs w:val="24"/>
              </w:rPr>
              <w:t xml:space="preserve">ового рынка </w:t>
            </w:r>
          </w:p>
        </w:tc>
        <w:tc>
          <w:tcPr>
            <w:tcW w:w="2297" w:type="dxa"/>
          </w:tcPr>
          <w:p w14:paraId="017F18C5" w14:textId="77777777" w:rsidR="00882156" w:rsidRDefault="00882156" w:rsidP="00882156">
            <w:pPr>
              <w:widowControl w:val="0"/>
              <w:autoSpaceDE w:val="0"/>
              <w:autoSpaceDN w:val="0"/>
              <w:adjustRightInd w:val="0"/>
              <w:jc w:val="both"/>
              <w:rPr>
                <w:rFonts w:ascii="Times New Roman" w:eastAsia="Times New Roman" w:hAnsi="Times New Roman" w:cs="Times New Roman"/>
                <w:sz w:val="24"/>
                <w:szCs w:val="24"/>
              </w:rPr>
            </w:pPr>
            <w:r w:rsidRPr="00B21876">
              <w:rPr>
                <w:rFonts w:ascii="Times New Roman" w:eastAsia="Times New Roman" w:hAnsi="Times New Roman" w:cs="Times New Roman"/>
                <w:sz w:val="24"/>
                <w:szCs w:val="24"/>
              </w:rPr>
              <w:lastRenderedPageBreak/>
              <w:t xml:space="preserve">1.Применяет теоретические знания и экономические законы при подготовке и реализации аналитических проектов  </w:t>
            </w:r>
          </w:p>
          <w:p w14:paraId="03E5FB76" w14:textId="08DBC218" w:rsidR="00882156" w:rsidRDefault="00882156" w:rsidP="00882156">
            <w:pPr>
              <w:widowControl w:val="0"/>
              <w:autoSpaceDE w:val="0"/>
              <w:autoSpaceDN w:val="0"/>
              <w:adjustRightInd w:val="0"/>
              <w:jc w:val="both"/>
              <w:rPr>
                <w:rFonts w:ascii="Times New Roman" w:eastAsia="Times New Roman" w:hAnsi="Times New Roman" w:cs="Times New Roman"/>
                <w:sz w:val="24"/>
                <w:szCs w:val="24"/>
              </w:rPr>
            </w:pPr>
          </w:p>
          <w:p w14:paraId="71B1BA5A" w14:textId="17227A24" w:rsidR="001E3DD2" w:rsidRDefault="001E3DD2" w:rsidP="00882156">
            <w:pPr>
              <w:widowControl w:val="0"/>
              <w:autoSpaceDE w:val="0"/>
              <w:autoSpaceDN w:val="0"/>
              <w:adjustRightInd w:val="0"/>
              <w:jc w:val="both"/>
              <w:rPr>
                <w:rFonts w:ascii="Times New Roman" w:eastAsia="Times New Roman" w:hAnsi="Times New Roman" w:cs="Times New Roman"/>
                <w:sz w:val="24"/>
                <w:szCs w:val="24"/>
              </w:rPr>
            </w:pPr>
          </w:p>
          <w:p w14:paraId="20B4762C" w14:textId="52F8D286" w:rsidR="001E3DD2" w:rsidRDefault="001E3DD2" w:rsidP="00882156">
            <w:pPr>
              <w:widowControl w:val="0"/>
              <w:autoSpaceDE w:val="0"/>
              <w:autoSpaceDN w:val="0"/>
              <w:adjustRightInd w:val="0"/>
              <w:jc w:val="both"/>
              <w:rPr>
                <w:rFonts w:ascii="Times New Roman" w:eastAsia="Times New Roman" w:hAnsi="Times New Roman" w:cs="Times New Roman"/>
                <w:sz w:val="24"/>
                <w:szCs w:val="24"/>
              </w:rPr>
            </w:pPr>
          </w:p>
          <w:p w14:paraId="2EB14A21" w14:textId="7C7C677B" w:rsidR="001E3DD2" w:rsidRDefault="001E3DD2" w:rsidP="00882156">
            <w:pPr>
              <w:widowControl w:val="0"/>
              <w:autoSpaceDE w:val="0"/>
              <w:autoSpaceDN w:val="0"/>
              <w:adjustRightInd w:val="0"/>
              <w:jc w:val="both"/>
              <w:rPr>
                <w:rFonts w:ascii="Times New Roman" w:eastAsia="Times New Roman" w:hAnsi="Times New Roman" w:cs="Times New Roman"/>
                <w:sz w:val="24"/>
                <w:szCs w:val="24"/>
              </w:rPr>
            </w:pPr>
          </w:p>
          <w:p w14:paraId="4B9ACC40" w14:textId="3640DCB1" w:rsidR="001E3DD2" w:rsidRDefault="001E3DD2" w:rsidP="00882156">
            <w:pPr>
              <w:widowControl w:val="0"/>
              <w:autoSpaceDE w:val="0"/>
              <w:autoSpaceDN w:val="0"/>
              <w:adjustRightInd w:val="0"/>
              <w:jc w:val="both"/>
              <w:rPr>
                <w:rFonts w:ascii="Times New Roman" w:eastAsia="Times New Roman" w:hAnsi="Times New Roman" w:cs="Times New Roman"/>
                <w:sz w:val="24"/>
                <w:szCs w:val="24"/>
              </w:rPr>
            </w:pPr>
          </w:p>
          <w:p w14:paraId="715F40D3" w14:textId="77777777" w:rsidR="001E3DD2" w:rsidRPr="00B21876" w:rsidRDefault="001E3DD2" w:rsidP="00882156">
            <w:pPr>
              <w:widowControl w:val="0"/>
              <w:autoSpaceDE w:val="0"/>
              <w:autoSpaceDN w:val="0"/>
              <w:adjustRightInd w:val="0"/>
              <w:jc w:val="both"/>
              <w:rPr>
                <w:rFonts w:ascii="Times New Roman" w:eastAsia="Times New Roman" w:hAnsi="Times New Roman" w:cs="Times New Roman"/>
                <w:sz w:val="24"/>
                <w:szCs w:val="24"/>
              </w:rPr>
            </w:pPr>
          </w:p>
          <w:p w14:paraId="28EC92B2" w14:textId="77777777" w:rsidR="00882156" w:rsidRPr="00B21876" w:rsidRDefault="00882156" w:rsidP="00882156">
            <w:pPr>
              <w:widowControl w:val="0"/>
              <w:autoSpaceDE w:val="0"/>
              <w:autoSpaceDN w:val="0"/>
              <w:adjustRightInd w:val="0"/>
              <w:jc w:val="both"/>
              <w:rPr>
                <w:rFonts w:ascii="Times New Roman" w:eastAsia="Times New Roman" w:hAnsi="Times New Roman" w:cs="Times New Roman"/>
                <w:bCs/>
                <w:sz w:val="24"/>
                <w:szCs w:val="24"/>
              </w:rPr>
            </w:pPr>
            <w:r w:rsidRPr="00B21876">
              <w:rPr>
                <w:rFonts w:ascii="Times New Roman" w:eastAsia="Times New Roman" w:hAnsi="Times New Roman" w:cs="Times New Roman"/>
                <w:sz w:val="24"/>
                <w:szCs w:val="24"/>
              </w:rPr>
              <w:t>2. Обосновывает управленческие и организационные решения в сфере секторального функционирования международного финансового рынка</w:t>
            </w:r>
            <w:r w:rsidRPr="00B21876">
              <w:rPr>
                <w:rFonts w:ascii="Times New Roman" w:eastAsia="Times New Roman" w:hAnsi="Times New Roman" w:cs="Times New Roman"/>
                <w:bCs/>
                <w:sz w:val="24"/>
                <w:szCs w:val="24"/>
              </w:rPr>
              <w:t xml:space="preserve"> с учетом специфики каждого его </w:t>
            </w:r>
            <w:r w:rsidRPr="00B21876">
              <w:rPr>
                <w:rFonts w:ascii="Times New Roman" w:eastAsia="Times New Roman" w:hAnsi="Times New Roman" w:cs="Times New Roman"/>
                <w:bCs/>
                <w:sz w:val="24"/>
                <w:szCs w:val="24"/>
              </w:rPr>
              <w:lastRenderedPageBreak/>
              <w:t>сегмента.</w:t>
            </w:r>
          </w:p>
          <w:p w14:paraId="0B1B057B" w14:textId="77777777" w:rsidR="00882156" w:rsidRDefault="00882156" w:rsidP="00882156">
            <w:pPr>
              <w:rPr>
                <w:rFonts w:ascii="Times New Roman" w:hAnsi="Times New Roman" w:cs="Times New Roman"/>
                <w:sz w:val="24"/>
                <w:szCs w:val="24"/>
              </w:rPr>
            </w:pPr>
          </w:p>
        </w:tc>
        <w:tc>
          <w:tcPr>
            <w:tcW w:w="2469" w:type="dxa"/>
          </w:tcPr>
          <w:p w14:paraId="68254551" w14:textId="77777777" w:rsidR="001E3DD2" w:rsidRPr="00CF53F9" w:rsidRDefault="001E3DD2" w:rsidP="001E3DD2">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1. </w:t>
            </w:r>
            <w:r w:rsidRPr="00CF53F9">
              <w:rPr>
                <w:rFonts w:ascii="Times New Roman" w:hAnsi="Times New Roman" w:cs="Times New Roman"/>
                <w:b/>
                <w:bCs/>
                <w:sz w:val="24"/>
                <w:szCs w:val="24"/>
              </w:rPr>
              <w:t>Знани</w:t>
            </w:r>
            <w:r>
              <w:rPr>
                <w:rFonts w:ascii="Times New Roman" w:hAnsi="Times New Roman" w:cs="Times New Roman"/>
                <w:b/>
                <w:bCs/>
                <w:sz w:val="24"/>
                <w:szCs w:val="24"/>
              </w:rPr>
              <w:t>е</w:t>
            </w:r>
            <w:r w:rsidRPr="00CF53F9">
              <w:rPr>
                <w:rFonts w:ascii="Times New Roman" w:hAnsi="Times New Roman" w:cs="Times New Roman"/>
                <w:b/>
                <w:bCs/>
                <w:sz w:val="24"/>
                <w:szCs w:val="24"/>
              </w:rPr>
              <w:t xml:space="preserve"> </w:t>
            </w:r>
            <w:r w:rsidRPr="00CF53F9">
              <w:rPr>
                <w:rFonts w:ascii="Times New Roman" w:hAnsi="Times New Roman" w:cs="Times New Roman"/>
                <w:sz w:val="24"/>
                <w:szCs w:val="24"/>
              </w:rPr>
              <w:t>законов и закономерностей в развитии мирового рынка финансов и мирового рынка энергоресурсов</w:t>
            </w:r>
          </w:p>
          <w:p w14:paraId="78E129AF" w14:textId="77777777" w:rsidR="001E3DD2" w:rsidRPr="00CF53F9" w:rsidRDefault="001E3DD2" w:rsidP="001E3DD2">
            <w:pPr>
              <w:rPr>
                <w:rFonts w:ascii="Times New Roman" w:hAnsi="Times New Roman" w:cs="Times New Roman"/>
                <w:sz w:val="24"/>
                <w:szCs w:val="24"/>
              </w:rPr>
            </w:pPr>
            <w:r w:rsidRPr="00CF53F9">
              <w:rPr>
                <w:rFonts w:ascii="Times New Roman" w:hAnsi="Times New Roman" w:cs="Times New Roman"/>
                <w:b/>
                <w:bCs/>
                <w:sz w:val="24"/>
                <w:szCs w:val="24"/>
              </w:rPr>
              <w:t>Умени</w:t>
            </w:r>
            <w:r>
              <w:rPr>
                <w:rFonts w:ascii="Times New Roman" w:hAnsi="Times New Roman" w:cs="Times New Roman"/>
                <w:b/>
                <w:bCs/>
                <w:sz w:val="24"/>
                <w:szCs w:val="24"/>
              </w:rPr>
              <w:t>е</w:t>
            </w:r>
            <w:r w:rsidRPr="00CF53F9">
              <w:rPr>
                <w:rFonts w:ascii="Times New Roman" w:hAnsi="Times New Roman" w:cs="Times New Roman"/>
                <w:sz w:val="24"/>
                <w:szCs w:val="24"/>
              </w:rPr>
              <w:t xml:space="preserve"> сопоставлять этапы развития мирового рынка финансов и мирового рынка энергоресурсов, выявлять закономерности</w:t>
            </w:r>
          </w:p>
          <w:p w14:paraId="7109290A" w14:textId="77777777" w:rsidR="001E3DD2" w:rsidRPr="00CF53F9" w:rsidRDefault="001E3DD2" w:rsidP="001E3DD2">
            <w:pPr>
              <w:rPr>
                <w:rFonts w:ascii="Times New Roman" w:hAnsi="Times New Roman" w:cs="Times New Roman"/>
                <w:sz w:val="24"/>
                <w:szCs w:val="24"/>
              </w:rPr>
            </w:pPr>
          </w:p>
          <w:p w14:paraId="07785840" w14:textId="77777777" w:rsidR="001E3DD2" w:rsidRPr="00CF53F9" w:rsidRDefault="001E3DD2" w:rsidP="001E3DD2">
            <w:pPr>
              <w:rPr>
                <w:rFonts w:ascii="Times New Roman" w:hAnsi="Times New Roman" w:cs="Times New Roman"/>
                <w:b/>
                <w:bCs/>
                <w:sz w:val="24"/>
                <w:szCs w:val="24"/>
              </w:rPr>
            </w:pPr>
            <w:r>
              <w:rPr>
                <w:rFonts w:ascii="Times New Roman" w:hAnsi="Times New Roman" w:cs="Times New Roman"/>
                <w:b/>
                <w:bCs/>
                <w:sz w:val="24"/>
                <w:szCs w:val="24"/>
              </w:rPr>
              <w:t xml:space="preserve">2. </w:t>
            </w:r>
            <w:r w:rsidRPr="00CF53F9">
              <w:rPr>
                <w:rFonts w:ascii="Times New Roman" w:hAnsi="Times New Roman" w:cs="Times New Roman"/>
                <w:b/>
                <w:bCs/>
                <w:sz w:val="24"/>
                <w:szCs w:val="24"/>
              </w:rPr>
              <w:t>Знани</w:t>
            </w:r>
            <w:r>
              <w:rPr>
                <w:rFonts w:ascii="Times New Roman" w:hAnsi="Times New Roman" w:cs="Times New Roman"/>
                <w:b/>
                <w:bCs/>
                <w:sz w:val="24"/>
                <w:szCs w:val="24"/>
              </w:rPr>
              <w:t>е</w:t>
            </w:r>
            <w:r w:rsidRPr="00CF53F9">
              <w:rPr>
                <w:rFonts w:ascii="Times New Roman" w:hAnsi="Times New Roman" w:cs="Times New Roman"/>
                <w:b/>
                <w:bCs/>
                <w:sz w:val="24"/>
                <w:szCs w:val="24"/>
              </w:rPr>
              <w:t xml:space="preserve"> </w:t>
            </w:r>
            <w:r w:rsidRPr="00CF53F9">
              <w:rPr>
                <w:rFonts w:ascii="Times New Roman" w:hAnsi="Times New Roman" w:cs="Times New Roman"/>
                <w:sz w:val="24"/>
                <w:szCs w:val="24"/>
              </w:rPr>
              <w:t>особенностей функционирования международного финансового рынка</w:t>
            </w:r>
          </w:p>
          <w:p w14:paraId="2C9F5CC4" w14:textId="2EDE4D38" w:rsidR="00882156" w:rsidRPr="00882156" w:rsidRDefault="001E3DD2" w:rsidP="001E3DD2">
            <w:pPr>
              <w:rPr>
                <w:rFonts w:ascii="Times New Roman" w:hAnsi="Times New Roman" w:cs="Times New Roman"/>
                <w:sz w:val="24"/>
                <w:szCs w:val="24"/>
              </w:rPr>
            </w:pPr>
            <w:r w:rsidRPr="00CF53F9">
              <w:rPr>
                <w:rFonts w:ascii="Times New Roman" w:hAnsi="Times New Roman" w:cs="Times New Roman"/>
                <w:b/>
                <w:bCs/>
                <w:sz w:val="24"/>
                <w:szCs w:val="24"/>
              </w:rPr>
              <w:t>Умени</w:t>
            </w:r>
            <w:r>
              <w:rPr>
                <w:rFonts w:ascii="Times New Roman" w:hAnsi="Times New Roman" w:cs="Times New Roman"/>
                <w:b/>
                <w:bCs/>
                <w:sz w:val="24"/>
                <w:szCs w:val="24"/>
              </w:rPr>
              <w:t xml:space="preserve">е </w:t>
            </w:r>
            <w:r w:rsidRPr="00CF53F9">
              <w:rPr>
                <w:rFonts w:ascii="Times New Roman" w:hAnsi="Times New Roman" w:cs="Times New Roman"/>
                <w:sz w:val="24"/>
                <w:szCs w:val="24"/>
              </w:rPr>
              <w:t xml:space="preserve">учитывать особенности функционирования международного финансового рынка </w:t>
            </w:r>
            <w:r w:rsidRPr="00CF53F9">
              <w:rPr>
                <w:rFonts w:ascii="Times New Roman" w:hAnsi="Times New Roman" w:cs="Times New Roman"/>
                <w:sz w:val="24"/>
                <w:szCs w:val="24"/>
              </w:rPr>
              <w:lastRenderedPageBreak/>
              <w:t>при международной торговле энергоресурсами.</w:t>
            </w:r>
          </w:p>
        </w:tc>
        <w:tc>
          <w:tcPr>
            <w:tcW w:w="2775" w:type="dxa"/>
          </w:tcPr>
          <w:p w14:paraId="0ACC987C" w14:textId="3F7038A6" w:rsidR="001E3DD2" w:rsidRPr="001E3DD2" w:rsidRDefault="001E3DD2" w:rsidP="001E3DD2">
            <w:pPr>
              <w:tabs>
                <w:tab w:val="left" w:pos="370"/>
              </w:tabs>
              <w:rPr>
                <w:rFonts w:ascii="Times New Roman" w:hAnsi="Times New Roman"/>
                <w:sz w:val="24"/>
                <w:szCs w:val="24"/>
              </w:rPr>
            </w:pPr>
            <w:r>
              <w:rPr>
                <w:rFonts w:ascii="Times New Roman" w:hAnsi="Times New Roman"/>
                <w:sz w:val="24"/>
                <w:szCs w:val="24"/>
              </w:rPr>
              <w:lastRenderedPageBreak/>
              <w:t xml:space="preserve">1. </w:t>
            </w:r>
            <w:r w:rsidRPr="001E3DD2">
              <w:rPr>
                <w:rFonts w:ascii="Times New Roman" w:hAnsi="Times New Roman"/>
                <w:sz w:val="24"/>
                <w:szCs w:val="24"/>
              </w:rPr>
              <w:t>Составить таблицу этап</w:t>
            </w:r>
            <w:r w:rsidR="009D21AC">
              <w:rPr>
                <w:rFonts w:ascii="Times New Roman" w:hAnsi="Times New Roman"/>
                <w:sz w:val="24"/>
                <w:szCs w:val="24"/>
              </w:rPr>
              <w:t>ов</w:t>
            </w:r>
            <w:r w:rsidRPr="001E3DD2">
              <w:rPr>
                <w:rFonts w:ascii="Times New Roman" w:hAnsi="Times New Roman"/>
                <w:sz w:val="24"/>
                <w:szCs w:val="24"/>
              </w:rPr>
              <w:t xml:space="preserve"> развития мирового финансового рынка и мирового рынка энергоресурсов на примере (нефти, нефтепродуктов, угля, газа). Соотнести этапы развития, выделить особенности и закономерности.</w:t>
            </w:r>
          </w:p>
          <w:p w14:paraId="66027967" w14:textId="77777777" w:rsidR="001E3DD2" w:rsidRDefault="001E3DD2" w:rsidP="001E3DD2">
            <w:pPr>
              <w:tabs>
                <w:tab w:val="left" w:pos="370"/>
              </w:tabs>
              <w:jc w:val="both"/>
              <w:rPr>
                <w:rFonts w:ascii="Times New Roman" w:hAnsi="Times New Roman"/>
                <w:sz w:val="24"/>
                <w:szCs w:val="24"/>
              </w:rPr>
            </w:pPr>
          </w:p>
          <w:p w14:paraId="07F852A4" w14:textId="77777777" w:rsidR="001E3DD2" w:rsidRDefault="001E3DD2" w:rsidP="001E3DD2">
            <w:pPr>
              <w:tabs>
                <w:tab w:val="left" w:pos="370"/>
              </w:tabs>
              <w:jc w:val="both"/>
              <w:rPr>
                <w:rFonts w:ascii="Times New Roman" w:hAnsi="Times New Roman"/>
                <w:sz w:val="24"/>
                <w:szCs w:val="24"/>
              </w:rPr>
            </w:pPr>
          </w:p>
          <w:p w14:paraId="5C871878" w14:textId="77777777" w:rsidR="001E3DD2" w:rsidRDefault="001E3DD2" w:rsidP="001E3DD2">
            <w:pPr>
              <w:tabs>
                <w:tab w:val="left" w:pos="370"/>
              </w:tabs>
              <w:jc w:val="both"/>
              <w:rPr>
                <w:rFonts w:ascii="Times New Roman" w:hAnsi="Times New Roman"/>
                <w:sz w:val="24"/>
                <w:szCs w:val="24"/>
              </w:rPr>
            </w:pPr>
          </w:p>
          <w:p w14:paraId="45C2AAF4" w14:textId="77777777" w:rsidR="001E3DD2" w:rsidRDefault="001E3DD2" w:rsidP="001E3DD2">
            <w:pPr>
              <w:tabs>
                <w:tab w:val="left" w:pos="370"/>
              </w:tabs>
              <w:jc w:val="both"/>
              <w:rPr>
                <w:rFonts w:ascii="Times New Roman" w:hAnsi="Times New Roman"/>
                <w:sz w:val="24"/>
                <w:szCs w:val="24"/>
              </w:rPr>
            </w:pPr>
          </w:p>
          <w:p w14:paraId="58253A0A" w14:textId="75C77127" w:rsidR="001E3DD2" w:rsidRDefault="001E3DD2" w:rsidP="001E3DD2">
            <w:pPr>
              <w:tabs>
                <w:tab w:val="left" w:pos="370"/>
              </w:tabs>
              <w:jc w:val="both"/>
              <w:rPr>
                <w:rFonts w:ascii="Times New Roman" w:hAnsi="Times New Roman"/>
                <w:sz w:val="24"/>
                <w:szCs w:val="24"/>
              </w:rPr>
            </w:pPr>
            <w:r>
              <w:rPr>
                <w:rFonts w:ascii="Times New Roman" w:hAnsi="Times New Roman"/>
                <w:sz w:val="24"/>
                <w:szCs w:val="24"/>
              </w:rPr>
              <w:t xml:space="preserve">2. </w:t>
            </w:r>
            <w:r w:rsidRPr="00CF53F9">
              <w:rPr>
                <w:rFonts w:ascii="Times New Roman" w:hAnsi="Times New Roman"/>
                <w:sz w:val="24"/>
                <w:szCs w:val="24"/>
              </w:rPr>
              <w:t xml:space="preserve">21 сентября 2022 г. Цена фьючерса на газ на голландском </w:t>
            </w:r>
            <w:proofErr w:type="spellStart"/>
            <w:r w:rsidRPr="00CF53F9">
              <w:rPr>
                <w:rFonts w:ascii="Times New Roman" w:hAnsi="Times New Roman"/>
                <w:sz w:val="24"/>
                <w:szCs w:val="24"/>
              </w:rPr>
              <w:t>хабе</w:t>
            </w:r>
            <w:proofErr w:type="spellEnd"/>
            <w:r w:rsidRPr="00CF53F9">
              <w:rPr>
                <w:rFonts w:ascii="Times New Roman" w:hAnsi="Times New Roman"/>
                <w:sz w:val="24"/>
                <w:szCs w:val="24"/>
              </w:rPr>
              <w:t xml:space="preserve"> TTF составила 167,986 евро/</w:t>
            </w:r>
            <w:proofErr w:type="spellStart"/>
            <w:r w:rsidRPr="00CF53F9">
              <w:rPr>
                <w:rFonts w:ascii="Times New Roman" w:hAnsi="Times New Roman"/>
                <w:sz w:val="24"/>
                <w:szCs w:val="24"/>
              </w:rPr>
              <w:t>MWh</w:t>
            </w:r>
            <w:proofErr w:type="spellEnd"/>
            <w:r w:rsidRPr="00CF53F9">
              <w:rPr>
                <w:rFonts w:ascii="Times New Roman" w:hAnsi="Times New Roman"/>
                <w:sz w:val="24"/>
                <w:szCs w:val="24"/>
              </w:rPr>
              <w:t xml:space="preserve">. Рассчитайте стоимость газа в долларах за тысячу кубометров. 1 м³ ≈ 10,55 </w:t>
            </w:r>
            <w:proofErr w:type="spellStart"/>
            <w:r w:rsidRPr="00CF53F9">
              <w:rPr>
                <w:rFonts w:ascii="Times New Roman" w:hAnsi="Times New Roman"/>
                <w:sz w:val="24"/>
                <w:szCs w:val="24"/>
              </w:rPr>
              <w:t>кВт·ч</w:t>
            </w:r>
            <w:proofErr w:type="spellEnd"/>
            <w:r w:rsidRPr="00CF53F9">
              <w:rPr>
                <w:rFonts w:ascii="Times New Roman" w:hAnsi="Times New Roman"/>
                <w:sz w:val="24"/>
                <w:szCs w:val="24"/>
              </w:rPr>
              <w:t xml:space="preserve"> ≈ 0,01055 </w:t>
            </w:r>
            <w:proofErr w:type="spellStart"/>
            <w:r w:rsidRPr="00CF53F9">
              <w:rPr>
                <w:rFonts w:ascii="Times New Roman" w:hAnsi="Times New Roman"/>
                <w:sz w:val="24"/>
                <w:szCs w:val="24"/>
              </w:rPr>
              <w:t>МВт·ч</w:t>
            </w:r>
            <w:proofErr w:type="spellEnd"/>
            <w:r w:rsidRPr="00CF53F9">
              <w:rPr>
                <w:rFonts w:ascii="Times New Roman" w:hAnsi="Times New Roman"/>
                <w:sz w:val="24"/>
                <w:szCs w:val="24"/>
              </w:rPr>
              <w:t>. Курс евро к доллару 1:1</w:t>
            </w:r>
          </w:p>
          <w:p w14:paraId="7BDD2BFA" w14:textId="273084F3" w:rsidR="0098191C" w:rsidRDefault="001E3DD2" w:rsidP="001E3DD2">
            <w:pPr>
              <w:pStyle w:val="af0"/>
              <w:tabs>
                <w:tab w:val="left" w:pos="370"/>
              </w:tabs>
              <w:ind w:left="0"/>
              <w:rPr>
                <w:rFonts w:ascii="Times New Roman" w:eastAsiaTheme="minorHAnsi" w:hAnsi="Times New Roman"/>
                <w:sz w:val="24"/>
                <w:szCs w:val="24"/>
              </w:rPr>
            </w:pPr>
            <w:r w:rsidRPr="00CF53F9">
              <w:rPr>
                <w:rFonts w:ascii="Times New Roman" w:hAnsi="Times New Roman"/>
                <w:sz w:val="24"/>
                <w:szCs w:val="24"/>
              </w:rPr>
              <w:lastRenderedPageBreak/>
              <w:t xml:space="preserve">19 сентября 2022 биржевая цена газа на торгах Нью-Йоркской товарной биржи (NYMEX) составила $7,752 за </w:t>
            </w:r>
            <w:proofErr w:type="spellStart"/>
            <w:r w:rsidRPr="00CF53F9">
              <w:rPr>
                <w:rFonts w:ascii="Times New Roman" w:hAnsi="Times New Roman"/>
                <w:sz w:val="24"/>
                <w:szCs w:val="24"/>
              </w:rPr>
              <w:t>MMBtu</w:t>
            </w:r>
            <w:proofErr w:type="spellEnd"/>
            <w:r w:rsidRPr="00CF53F9">
              <w:rPr>
                <w:rFonts w:ascii="Times New Roman" w:hAnsi="Times New Roman"/>
                <w:sz w:val="24"/>
                <w:szCs w:val="24"/>
              </w:rPr>
              <w:t xml:space="preserve">. Рассчитайте стоимость газа в долларах за тысячу кубометров. 1 </w:t>
            </w:r>
            <w:proofErr w:type="spellStart"/>
            <w:r w:rsidRPr="00CF53F9">
              <w:rPr>
                <w:rFonts w:ascii="Times New Roman" w:hAnsi="Times New Roman"/>
                <w:sz w:val="24"/>
                <w:szCs w:val="24"/>
              </w:rPr>
              <w:t>ММBtu</w:t>
            </w:r>
            <w:proofErr w:type="spellEnd"/>
            <w:r w:rsidRPr="00CF53F9">
              <w:rPr>
                <w:rFonts w:ascii="Times New Roman" w:hAnsi="Times New Roman"/>
                <w:sz w:val="24"/>
                <w:szCs w:val="24"/>
              </w:rPr>
              <w:t xml:space="preserve"> – 28,52 кубометров газа.  </w:t>
            </w:r>
            <w:r>
              <w:rPr>
                <w:rFonts w:ascii="Times New Roman" w:hAnsi="Times New Roman"/>
                <w:sz w:val="24"/>
                <w:szCs w:val="24"/>
              </w:rPr>
              <w:t>Сравните цены на газ в США и ЕС?</w:t>
            </w:r>
          </w:p>
        </w:tc>
      </w:tr>
    </w:tbl>
    <w:p w14:paraId="56E08F5F" w14:textId="77777777" w:rsidR="00D608C6" w:rsidRPr="005C1B7F" w:rsidRDefault="00D608C6" w:rsidP="00D608C6">
      <w:pPr>
        <w:spacing w:after="0" w:line="240" w:lineRule="auto"/>
        <w:ind w:firstLine="709"/>
        <w:jc w:val="both"/>
        <w:rPr>
          <w:rFonts w:ascii="Times New Roman" w:hAnsi="Times New Roman"/>
          <w:b/>
          <w:sz w:val="28"/>
          <w:szCs w:val="28"/>
        </w:rPr>
      </w:pPr>
    </w:p>
    <w:p w14:paraId="5398E236" w14:textId="77777777" w:rsidR="0058741E" w:rsidRPr="00D1482F" w:rsidRDefault="0058741E" w:rsidP="0058741E">
      <w:pPr>
        <w:spacing w:after="0"/>
        <w:ind w:firstLine="708"/>
        <w:jc w:val="both"/>
        <w:rPr>
          <w:rFonts w:ascii="Times New Roman" w:hAnsi="Times New Roman" w:cs="Times New Roman"/>
          <w:bCs/>
          <w:sz w:val="28"/>
          <w:szCs w:val="28"/>
          <w:lang w:eastAsia="en-US"/>
        </w:rPr>
      </w:pPr>
      <w:bookmarkStart w:id="31" w:name="_Toc3995512"/>
      <w:bookmarkEnd w:id="30"/>
      <w:r w:rsidRPr="00D1482F">
        <w:rPr>
          <w:rFonts w:ascii="Times New Roman" w:hAnsi="Times New Roman" w:cs="Times New Roman"/>
          <w:bCs/>
          <w:sz w:val="28"/>
          <w:szCs w:val="28"/>
          <w:lang w:eastAsia="en-US"/>
        </w:rPr>
        <w:t xml:space="preserve">Для </w:t>
      </w:r>
      <w:r w:rsidRPr="00AF42DC">
        <w:rPr>
          <w:rFonts w:ascii="Times New Roman" w:hAnsi="Times New Roman" w:cs="Times New Roman"/>
          <w:b/>
          <w:bCs/>
          <w:sz w:val="28"/>
          <w:szCs w:val="28"/>
          <w:lang w:eastAsia="en-US"/>
        </w:rPr>
        <w:t>профиля</w:t>
      </w:r>
      <w:r>
        <w:rPr>
          <w:rFonts w:ascii="Times New Roman" w:hAnsi="Times New Roman" w:cs="Times New Roman"/>
          <w:bCs/>
          <w:sz w:val="28"/>
          <w:szCs w:val="28"/>
          <w:lang w:eastAsia="en-US"/>
        </w:rPr>
        <w:t xml:space="preserve"> </w:t>
      </w:r>
      <w:r w:rsidRPr="00D1482F">
        <w:rPr>
          <w:rFonts w:ascii="Times New Roman" w:eastAsia="Calibri" w:hAnsi="Times New Roman" w:cs="Times New Roman"/>
          <w:sz w:val="28"/>
          <w:szCs w:val="28"/>
          <w:lang w:eastAsia="zh-CN"/>
        </w:rPr>
        <w:t>«</w:t>
      </w:r>
      <w:r w:rsidRPr="00D1482F">
        <w:rPr>
          <w:rFonts w:ascii="Times New Roman" w:eastAsia="Calibri" w:hAnsi="Times New Roman" w:cs="Times New Roman"/>
          <w:color w:val="000000"/>
          <w:sz w:val="28"/>
          <w:szCs w:val="28"/>
          <w:lang w:eastAsia="en-US"/>
        </w:rPr>
        <w:t>Международные финансы (на английском языке)</w:t>
      </w:r>
      <w:r w:rsidRPr="00D1482F">
        <w:t xml:space="preserve"> </w:t>
      </w:r>
      <w:r w:rsidRPr="00D1482F">
        <w:rPr>
          <w:rFonts w:ascii="Times New Roman" w:eastAsia="Calibri" w:hAnsi="Times New Roman" w:cs="Times New Roman"/>
          <w:color w:val="000000"/>
          <w:sz w:val="28"/>
          <w:szCs w:val="28"/>
          <w:lang w:eastAsia="en-US"/>
        </w:rPr>
        <w:t xml:space="preserve">/ </w:t>
      </w:r>
      <w:proofErr w:type="spellStart"/>
      <w:r w:rsidRPr="00D1482F">
        <w:rPr>
          <w:rFonts w:ascii="Times New Roman" w:eastAsia="Calibri" w:hAnsi="Times New Roman" w:cs="Times New Roman"/>
          <w:color w:val="000000"/>
          <w:sz w:val="28"/>
          <w:szCs w:val="28"/>
          <w:lang w:eastAsia="en-US"/>
        </w:rPr>
        <w:t>International</w:t>
      </w:r>
      <w:proofErr w:type="spellEnd"/>
      <w:r w:rsidRPr="00D1482F">
        <w:rPr>
          <w:rFonts w:ascii="Times New Roman" w:eastAsia="Calibri" w:hAnsi="Times New Roman" w:cs="Times New Roman"/>
          <w:color w:val="000000"/>
          <w:sz w:val="28"/>
          <w:szCs w:val="28"/>
          <w:lang w:eastAsia="en-US"/>
        </w:rPr>
        <w:t xml:space="preserve"> </w:t>
      </w:r>
      <w:proofErr w:type="spellStart"/>
      <w:r w:rsidRPr="00D1482F">
        <w:rPr>
          <w:rFonts w:ascii="Times New Roman" w:eastAsia="Calibri" w:hAnsi="Times New Roman" w:cs="Times New Roman"/>
          <w:color w:val="000000"/>
          <w:sz w:val="28"/>
          <w:szCs w:val="28"/>
          <w:lang w:eastAsia="en-US"/>
        </w:rPr>
        <w:t>Finance</w:t>
      </w:r>
      <w:proofErr w:type="spellEnd"/>
      <w:r w:rsidRPr="00D1482F">
        <w:rPr>
          <w:rFonts w:ascii="Times New Roman" w:eastAsia="Calibri" w:hAnsi="Times New Roman" w:cs="Times New Roman"/>
          <w:color w:val="000000"/>
          <w:sz w:val="28"/>
          <w:szCs w:val="28"/>
          <w:lang w:eastAsia="en-US"/>
        </w:rPr>
        <w:t>»</w:t>
      </w:r>
      <w:r w:rsidRPr="00D1482F">
        <w:rPr>
          <w:rFonts w:ascii="Times New Roman" w:hAnsi="Times New Roman" w:cs="Times New Roman"/>
          <w:bCs/>
          <w:color w:val="000000"/>
          <w:sz w:val="28"/>
          <w:szCs w:val="28"/>
        </w:rPr>
        <w:t>, набор 2021, 2022.</w:t>
      </w:r>
    </w:p>
    <w:p w14:paraId="78E6D43C" w14:textId="63C830BF" w:rsidR="004B4015" w:rsidRPr="004B4015" w:rsidRDefault="004B4015" w:rsidP="004B4015">
      <w:pPr>
        <w:jc w:val="right"/>
        <w:rPr>
          <w:rFonts w:ascii="Times New Roman" w:hAnsi="Times New Roman" w:cs="Times New Roman"/>
          <w:sz w:val="28"/>
          <w:szCs w:val="28"/>
        </w:rPr>
      </w:pPr>
      <w:r w:rsidRPr="000C5CA2">
        <w:rPr>
          <w:rFonts w:ascii="Times New Roman" w:hAnsi="Times New Roman" w:cs="Times New Roman"/>
          <w:sz w:val="28"/>
          <w:szCs w:val="28"/>
        </w:rPr>
        <w:t xml:space="preserve">Таблица </w:t>
      </w:r>
      <w:r>
        <w:rPr>
          <w:rFonts w:ascii="Times New Roman" w:hAnsi="Times New Roman" w:cs="Times New Roman"/>
          <w:sz w:val="28"/>
          <w:szCs w:val="28"/>
        </w:rPr>
        <w:t>6.2</w:t>
      </w:r>
      <w:r w:rsidRPr="000C5CA2">
        <w:rPr>
          <w:rFonts w:ascii="Times New Roman" w:hAnsi="Times New Roman" w:cs="Times New Roman"/>
          <w:sz w:val="28"/>
          <w:szCs w:val="28"/>
        </w:rPr>
        <w:t xml:space="preserve"> </w:t>
      </w:r>
    </w:p>
    <w:tbl>
      <w:tblPr>
        <w:tblStyle w:val="af4"/>
        <w:tblW w:w="9753" w:type="dxa"/>
        <w:tblInd w:w="-147" w:type="dxa"/>
        <w:tblLayout w:type="fixed"/>
        <w:tblLook w:val="04A0" w:firstRow="1" w:lastRow="0" w:firstColumn="1" w:lastColumn="0" w:noHBand="0" w:noVBand="1"/>
      </w:tblPr>
      <w:tblGrid>
        <w:gridCol w:w="2240"/>
        <w:gridCol w:w="2321"/>
        <w:gridCol w:w="2445"/>
        <w:gridCol w:w="2747"/>
      </w:tblGrid>
      <w:tr w:rsidR="00FA2B9E" w:rsidRPr="00B36AFD" w14:paraId="30243AC4" w14:textId="77777777" w:rsidTr="001361B1">
        <w:trPr>
          <w:tblHeader/>
        </w:trPr>
        <w:tc>
          <w:tcPr>
            <w:tcW w:w="2240" w:type="dxa"/>
          </w:tcPr>
          <w:p w14:paraId="79EE44D0" w14:textId="0C5720D8" w:rsidR="00FA2B9E" w:rsidRPr="00B36AFD" w:rsidRDefault="00FA2B9E" w:rsidP="00FA2B9E">
            <w:pPr>
              <w:spacing w:after="200"/>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Наименование компетенции</w:t>
            </w:r>
          </w:p>
        </w:tc>
        <w:tc>
          <w:tcPr>
            <w:tcW w:w="2321" w:type="dxa"/>
          </w:tcPr>
          <w:p w14:paraId="44D2DE7E" w14:textId="0EFE9880" w:rsidR="00FA2B9E" w:rsidRPr="00B36AFD" w:rsidRDefault="00FA2B9E" w:rsidP="00FA2B9E">
            <w:pPr>
              <w:spacing w:after="200"/>
              <w:jc w:val="center"/>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 xml:space="preserve">Наименование </w:t>
            </w:r>
            <w:r>
              <w:rPr>
                <w:rFonts w:ascii="Times New Roman" w:eastAsiaTheme="minorEastAsia" w:hAnsi="Times New Roman" w:cs="Times New Roman"/>
                <w:b/>
                <w:sz w:val="24"/>
                <w:szCs w:val="24"/>
              </w:rPr>
              <w:t>индикаторов достижения компетенции</w:t>
            </w:r>
          </w:p>
        </w:tc>
        <w:tc>
          <w:tcPr>
            <w:tcW w:w="2445" w:type="dxa"/>
          </w:tcPr>
          <w:p w14:paraId="68AE5639" w14:textId="58CB3524" w:rsidR="00FA2B9E" w:rsidRPr="00B36AFD" w:rsidRDefault="00FA2B9E" w:rsidP="00FA2B9E">
            <w:pPr>
              <w:spacing w:after="200"/>
              <w:jc w:val="center"/>
              <w:rPr>
                <w:rFonts w:ascii="Times New Roman" w:eastAsiaTheme="minorEastAsia" w:hAnsi="Times New Roman" w:cs="Times New Roman"/>
                <w:b/>
                <w:sz w:val="24"/>
                <w:szCs w:val="24"/>
              </w:rPr>
            </w:pPr>
            <w:r>
              <w:rPr>
                <w:rFonts w:ascii="Times New Roman" w:hAnsi="Times New Roman" w:cs="Times New Roman"/>
                <w:b/>
                <w:sz w:val="24"/>
                <w:szCs w:val="24"/>
                <w:lang w:eastAsia="ru-RU"/>
              </w:rPr>
              <w:t>Результаты обучения (</w:t>
            </w:r>
            <w:r w:rsidRPr="00775998">
              <w:rPr>
                <w:rFonts w:ascii="Times New Roman" w:hAnsi="Times New Roman" w:cs="Times New Roman"/>
                <w:b/>
                <w:sz w:val="24"/>
                <w:szCs w:val="24"/>
                <w:lang w:eastAsia="ru-RU"/>
              </w:rPr>
              <w:t>умения и знания), соотнесенные с индикаторами достижения компетенции</w:t>
            </w:r>
          </w:p>
        </w:tc>
        <w:tc>
          <w:tcPr>
            <w:tcW w:w="2747" w:type="dxa"/>
          </w:tcPr>
          <w:p w14:paraId="032EA95E" w14:textId="7169CCBE" w:rsidR="00FA2B9E" w:rsidRPr="00B36AFD" w:rsidRDefault="00FA2B9E" w:rsidP="00FA2B9E">
            <w:pPr>
              <w:spacing w:after="200"/>
              <w:jc w:val="center"/>
              <w:rPr>
                <w:rFonts w:ascii="Times New Roman" w:eastAsiaTheme="minorEastAsia" w:hAnsi="Times New Roman" w:cs="Times New Roman"/>
                <w:b/>
                <w:sz w:val="24"/>
                <w:szCs w:val="24"/>
              </w:rPr>
            </w:pPr>
            <w:r w:rsidRPr="003E179C">
              <w:rPr>
                <w:rFonts w:ascii="Times New Roman" w:eastAsiaTheme="minorEastAsia" w:hAnsi="Times New Roman" w:cs="Times New Roman"/>
                <w:b/>
                <w:sz w:val="24"/>
                <w:szCs w:val="24"/>
              </w:rPr>
              <w:t>Типовые контрольные задания</w:t>
            </w:r>
          </w:p>
        </w:tc>
      </w:tr>
      <w:tr w:rsidR="00FA2B9E" w:rsidRPr="00B36AFD" w14:paraId="0DC5D842" w14:textId="77777777" w:rsidTr="001361B1">
        <w:trPr>
          <w:trHeight w:val="1912"/>
        </w:trPr>
        <w:tc>
          <w:tcPr>
            <w:tcW w:w="2240" w:type="dxa"/>
          </w:tcPr>
          <w:p w14:paraId="78EF2CD8" w14:textId="77777777" w:rsidR="00FA2B9E" w:rsidRPr="00B36AFD" w:rsidRDefault="00FA2B9E" w:rsidP="00FA2B9E">
            <w:pPr>
              <w:rPr>
                <w:rFonts w:ascii="Times New Roman" w:hAnsi="Times New Roman" w:cs="Times New Roman"/>
                <w:sz w:val="24"/>
                <w:szCs w:val="24"/>
              </w:rPr>
            </w:pPr>
            <w:r w:rsidRPr="00A4740D">
              <w:rPr>
                <w:rFonts w:ascii="Times New Roman" w:hAnsi="Times New Roman" w:cs="Times New Roman"/>
                <w:sz w:val="24"/>
                <w:szCs w:val="24"/>
                <w:u w:val="single"/>
              </w:rPr>
              <w:t>УК-1</w:t>
            </w:r>
            <w:r>
              <w:rPr>
                <w:rFonts w:ascii="Times New Roman" w:hAnsi="Times New Roman" w:cs="Times New Roman"/>
                <w:sz w:val="24"/>
                <w:szCs w:val="24"/>
              </w:rPr>
              <w:t xml:space="preserve">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21" w:type="dxa"/>
          </w:tcPr>
          <w:p w14:paraId="0A9861CB" w14:textId="77777777" w:rsidR="00FA2B9E" w:rsidRPr="00F5593F" w:rsidRDefault="00FA2B9E" w:rsidP="00FA2B9E">
            <w:pPr>
              <w:pStyle w:val="af0"/>
              <w:numPr>
                <w:ilvl w:val="0"/>
                <w:numId w:val="24"/>
              </w:numPr>
              <w:ind w:left="0" w:firstLine="0"/>
              <w:rPr>
                <w:rFonts w:ascii="Times New Roman" w:eastAsiaTheme="minorEastAsia" w:hAnsi="Times New Roman"/>
                <w:sz w:val="24"/>
                <w:szCs w:val="24"/>
                <w:lang w:eastAsia="ru-RU"/>
              </w:rPr>
            </w:pPr>
            <w:r w:rsidRPr="00F5593F">
              <w:rPr>
                <w:rFonts w:ascii="Times New Roman" w:eastAsiaTheme="minorHAnsi" w:hAnsi="Times New Roman"/>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12EC5E06" w14:textId="77777777" w:rsidR="00FA2B9E" w:rsidRPr="00F5593F" w:rsidRDefault="00FA2B9E" w:rsidP="00FA2B9E">
            <w:pPr>
              <w:pStyle w:val="af0"/>
              <w:rPr>
                <w:rFonts w:ascii="Times New Roman" w:hAnsi="Times New Roman"/>
                <w:sz w:val="24"/>
                <w:szCs w:val="24"/>
              </w:rPr>
            </w:pPr>
          </w:p>
          <w:p w14:paraId="10DFC547" w14:textId="77777777" w:rsidR="00FA2B9E" w:rsidRDefault="00FA2B9E" w:rsidP="00FA2B9E">
            <w:pPr>
              <w:rPr>
                <w:rFonts w:ascii="Times New Roman" w:hAnsi="Times New Roman" w:cs="Times New Roman"/>
                <w:sz w:val="24"/>
                <w:szCs w:val="24"/>
              </w:rPr>
            </w:pPr>
          </w:p>
          <w:p w14:paraId="739FF800" w14:textId="77777777" w:rsidR="00FA2B9E" w:rsidRDefault="00FA2B9E" w:rsidP="00FA2B9E">
            <w:pPr>
              <w:rPr>
                <w:rFonts w:ascii="Times New Roman" w:hAnsi="Times New Roman" w:cs="Times New Roman"/>
                <w:sz w:val="24"/>
                <w:szCs w:val="24"/>
              </w:rPr>
            </w:pPr>
          </w:p>
          <w:p w14:paraId="471AB917" w14:textId="61DCF9CC" w:rsidR="00FA2B9E" w:rsidRDefault="00FA2B9E" w:rsidP="00FA2B9E">
            <w:pPr>
              <w:rPr>
                <w:rFonts w:ascii="Times New Roman" w:hAnsi="Times New Roman" w:cs="Times New Roman"/>
                <w:sz w:val="24"/>
                <w:szCs w:val="24"/>
              </w:rPr>
            </w:pPr>
          </w:p>
          <w:p w14:paraId="673B7787" w14:textId="77777777" w:rsidR="00FA2B9E" w:rsidRDefault="00FA2B9E" w:rsidP="00FA2B9E">
            <w:pPr>
              <w:rPr>
                <w:rFonts w:ascii="Times New Roman" w:hAnsi="Times New Roman" w:cs="Times New Roman"/>
                <w:sz w:val="24"/>
                <w:szCs w:val="24"/>
              </w:rPr>
            </w:pPr>
            <w:r>
              <w:rPr>
                <w:rFonts w:ascii="Times New Roman" w:hAnsi="Times New Roman" w:cs="Times New Roman"/>
                <w:sz w:val="24"/>
                <w:szCs w:val="24"/>
              </w:rPr>
              <w:t xml:space="preserve">2. Использует навыки философского мышления и логики </w:t>
            </w:r>
            <w:r>
              <w:rPr>
                <w:rFonts w:ascii="Times New Roman" w:hAnsi="Times New Roman" w:cs="Times New Roman"/>
                <w:sz w:val="24"/>
                <w:szCs w:val="24"/>
              </w:rPr>
              <w:lastRenderedPageBreak/>
              <w:t xml:space="preserve">для формулировки аргументированных суждений и умозаключений в профессиональной деятельности. </w:t>
            </w:r>
          </w:p>
          <w:p w14:paraId="6F655D84" w14:textId="77777777" w:rsidR="00FA2B9E" w:rsidRDefault="00FA2B9E" w:rsidP="00FA2B9E">
            <w:pPr>
              <w:rPr>
                <w:rFonts w:ascii="Times New Roman" w:hAnsi="Times New Roman" w:cs="Times New Roman"/>
                <w:sz w:val="24"/>
                <w:szCs w:val="24"/>
              </w:rPr>
            </w:pPr>
          </w:p>
          <w:p w14:paraId="1EC18B3D" w14:textId="77777777" w:rsidR="00FA2B9E" w:rsidRDefault="00FA2B9E" w:rsidP="00FA2B9E">
            <w:pPr>
              <w:rPr>
                <w:rFonts w:ascii="Times New Roman" w:hAnsi="Times New Roman" w:cs="Times New Roman"/>
                <w:sz w:val="24"/>
                <w:szCs w:val="24"/>
              </w:rPr>
            </w:pPr>
          </w:p>
          <w:p w14:paraId="0207676D" w14:textId="77777777" w:rsidR="00FA2B9E" w:rsidRDefault="00FA2B9E" w:rsidP="00FA2B9E">
            <w:pPr>
              <w:rPr>
                <w:rFonts w:ascii="Times New Roman" w:hAnsi="Times New Roman" w:cs="Times New Roman"/>
                <w:sz w:val="24"/>
                <w:szCs w:val="24"/>
              </w:rPr>
            </w:pPr>
          </w:p>
          <w:p w14:paraId="71175FEA" w14:textId="77777777" w:rsidR="00FA2B9E" w:rsidRDefault="00FA2B9E" w:rsidP="00FA2B9E">
            <w:pPr>
              <w:rPr>
                <w:rFonts w:ascii="Times New Roman" w:hAnsi="Times New Roman" w:cs="Times New Roman"/>
                <w:sz w:val="24"/>
                <w:szCs w:val="24"/>
              </w:rPr>
            </w:pPr>
          </w:p>
          <w:p w14:paraId="28C7915E" w14:textId="77777777" w:rsidR="00FA2B9E" w:rsidRDefault="00FA2B9E" w:rsidP="00FA2B9E">
            <w:pPr>
              <w:rPr>
                <w:rFonts w:ascii="Times New Roman" w:hAnsi="Times New Roman" w:cs="Times New Roman"/>
                <w:sz w:val="24"/>
                <w:szCs w:val="24"/>
              </w:rPr>
            </w:pPr>
          </w:p>
          <w:p w14:paraId="0B208936" w14:textId="77777777" w:rsidR="00FA2B9E" w:rsidRDefault="00FA2B9E" w:rsidP="00FA2B9E">
            <w:pPr>
              <w:rPr>
                <w:rFonts w:ascii="Times New Roman" w:hAnsi="Times New Roman" w:cs="Times New Roman"/>
                <w:sz w:val="24"/>
                <w:szCs w:val="24"/>
              </w:rPr>
            </w:pPr>
          </w:p>
          <w:p w14:paraId="7A3C89B9" w14:textId="77777777" w:rsidR="00FA2B9E" w:rsidRDefault="00FA2B9E" w:rsidP="00FA2B9E">
            <w:pPr>
              <w:rPr>
                <w:rFonts w:ascii="Times New Roman" w:hAnsi="Times New Roman" w:cs="Times New Roman"/>
                <w:sz w:val="24"/>
                <w:szCs w:val="24"/>
              </w:rPr>
            </w:pPr>
          </w:p>
          <w:p w14:paraId="7F7C6561" w14:textId="77777777" w:rsidR="00FA2B9E" w:rsidRPr="00B36AFD" w:rsidRDefault="00FA2B9E" w:rsidP="00FA2B9E">
            <w:pPr>
              <w:rPr>
                <w:rFonts w:ascii="Times New Roman" w:hAnsi="Times New Roman" w:cs="Times New Roman"/>
                <w:sz w:val="24"/>
                <w:szCs w:val="24"/>
              </w:rPr>
            </w:pPr>
            <w:r>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45" w:type="dxa"/>
          </w:tcPr>
          <w:p w14:paraId="624A3F16" w14:textId="656064FE" w:rsidR="00FA2B9E" w:rsidRDefault="00FA2B9E" w:rsidP="00FA2B9E">
            <w:pPr>
              <w:rPr>
                <w:rFonts w:ascii="Times New Roman" w:hAnsi="Times New Roman" w:cs="Times New Roman"/>
                <w:sz w:val="24"/>
                <w:szCs w:val="24"/>
              </w:rPr>
            </w:pPr>
            <w:r>
              <w:rPr>
                <w:rFonts w:ascii="Times New Roman" w:hAnsi="Times New Roman" w:cs="Times New Roman"/>
                <w:sz w:val="24"/>
                <w:szCs w:val="24"/>
              </w:rPr>
              <w:lastRenderedPageBreak/>
              <w:t>1.</w:t>
            </w:r>
            <w:r w:rsidR="00ED256C">
              <w:rPr>
                <w:rFonts w:ascii="Times New Roman" w:hAnsi="Times New Roman" w:cs="Times New Roman"/>
                <w:sz w:val="24"/>
                <w:szCs w:val="24"/>
              </w:rPr>
              <w:t xml:space="preserve"> </w:t>
            </w:r>
            <w:r w:rsidRPr="00ED256C">
              <w:rPr>
                <w:rFonts w:ascii="Times New Roman" w:hAnsi="Times New Roman" w:cs="Times New Roman"/>
                <w:b/>
                <w:sz w:val="24"/>
                <w:szCs w:val="24"/>
              </w:rPr>
              <w:t>Знание</w:t>
            </w:r>
            <w:r>
              <w:rPr>
                <w:rFonts w:ascii="Times New Roman" w:hAnsi="Times New Roman" w:cs="Times New Roman"/>
                <w:sz w:val="24"/>
                <w:szCs w:val="24"/>
              </w:rPr>
              <w:t xml:space="preserve"> закономерностей развития мировой энергетики и мировой экономики</w:t>
            </w:r>
          </w:p>
          <w:p w14:paraId="55630AC7" w14:textId="77777777" w:rsidR="00FA2B9E" w:rsidRDefault="00FA2B9E" w:rsidP="00FA2B9E">
            <w:pPr>
              <w:rPr>
                <w:rFonts w:ascii="Times New Roman" w:hAnsi="Times New Roman" w:cs="Times New Roman"/>
                <w:sz w:val="24"/>
                <w:szCs w:val="24"/>
              </w:rPr>
            </w:pPr>
            <w:r w:rsidRPr="00ED256C">
              <w:rPr>
                <w:rFonts w:ascii="Times New Roman" w:hAnsi="Times New Roman" w:cs="Times New Roman"/>
                <w:b/>
                <w:sz w:val="24"/>
                <w:szCs w:val="24"/>
              </w:rPr>
              <w:t>Умение</w:t>
            </w:r>
            <w:r>
              <w:rPr>
                <w:rFonts w:ascii="Times New Roman" w:hAnsi="Times New Roman" w:cs="Times New Roman"/>
                <w:sz w:val="24"/>
                <w:szCs w:val="24"/>
              </w:rPr>
              <w:t xml:space="preserve"> оценивать процессы, направленные на переход к </w:t>
            </w:r>
            <w:proofErr w:type="spellStart"/>
            <w:r>
              <w:rPr>
                <w:rFonts w:ascii="Times New Roman" w:hAnsi="Times New Roman" w:cs="Times New Roman"/>
                <w:sz w:val="24"/>
                <w:szCs w:val="24"/>
              </w:rPr>
              <w:t>низкоуглеродной</w:t>
            </w:r>
            <w:proofErr w:type="spellEnd"/>
            <w:r>
              <w:rPr>
                <w:rFonts w:ascii="Times New Roman" w:hAnsi="Times New Roman" w:cs="Times New Roman"/>
                <w:sz w:val="24"/>
                <w:szCs w:val="24"/>
              </w:rPr>
              <w:t xml:space="preserve"> энергетике и их взаимосвязь с международными финансами</w:t>
            </w:r>
          </w:p>
          <w:p w14:paraId="53A161B0" w14:textId="77777777" w:rsidR="00FA2B9E" w:rsidRDefault="00FA2B9E" w:rsidP="00FA2B9E">
            <w:pPr>
              <w:rPr>
                <w:rFonts w:ascii="Times New Roman" w:hAnsi="Times New Roman" w:cs="Times New Roman"/>
                <w:sz w:val="24"/>
                <w:szCs w:val="24"/>
              </w:rPr>
            </w:pPr>
          </w:p>
          <w:p w14:paraId="7951F507" w14:textId="42005320" w:rsidR="00FA2B9E" w:rsidRDefault="00FA2B9E" w:rsidP="00FA2B9E">
            <w:pPr>
              <w:rPr>
                <w:rFonts w:ascii="Times New Roman" w:hAnsi="Times New Roman" w:cs="Times New Roman"/>
                <w:sz w:val="24"/>
                <w:szCs w:val="24"/>
              </w:rPr>
            </w:pPr>
          </w:p>
          <w:p w14:paraId="58321756" w14:textId="77777777" w:rsidR="00FA2B9E" w:rsidRDefault="00FA2B9E" w:rsidP="00FA2B9E">
            <w:pPr>
              <w:rPr>
                <w:rFonts w:ascii="Times New Roman" w:hAnsi="Times New Roman" w:cs="Times New Roman"/>
                <w:sz w:val="24"/>
                <w:szCs w:val="24"/>
              </w:rPr>
            </w:pPr>
            <w:r>
              <w:rPr>
                <w:rFonts w:ascii="Times New Roman" w:hAnsi="Times New Roman" w:cs="Times New Roman"/>
                <w:sz w:val="24"/>
                <w:szCs w:val="24"/>
              </w:rPr>
              <w:t xml:space="preserve">2. </w:t>
            </w:r>
            <w:r w:rsidRPr="00ED256C">
              <w:rPr>
                <w:rFonts w:ascii="Times New Roman" w:hAnsi="Times New Roman" w:cs="Times New Roman"/>
                <w:b/>
                <w:sz w:val="24"/>
                <w:szCs w:val="24"/>
              </w:rPr>
              <w:t xml:space="preserve">Знание </w:t>
            </w:r>
            <w:r>
              <w:rPr>
                <w:rFonts w:ascii="Times New Roman" w:hAnsi="Times New Roman" w:cs="Times New Roman"/>
                <w:sz w:val="24"/>
                <w:szCs w:val="24"/>
              </w:rPr>
              <w:t xml:space="preserve">особенностей социально-экономического </w:t>
            </w:r>
            <w:r>
              <w:rPr>
                <w:rFonts w:ascii="Times New Roman" w:hAnsi="Times New Roman" w:cs="Times New Roman"/>
                <w:sz w:val="24"/>
                <w:szCs w:val="24"/>
              </w:rPr>
              <w:lastRenderedPageBreak/>
              <w:t>развития общества в различные исторические этапы.</w:t>
            </w:r>
          </w:p>
          <w:p w14:paraId="14B61995" w14:textId="77777777" w:rsidR="00FA2B9E" w:rsidRDefault="00FA2B9E" w:rsidP="00FA2B9E">
            <w:pPr>
              <w:rPr>
                <w:rFonts w:ascii="Times New Roman" w:hAnsi="Times New Roman" w:cs="Times New Roman"/>
                <w:sz w:val="24"/>
                <w:szCs w:val="24"/>
              </w:rPr>
            </w:pPr>
            <w:r w:rsidRPr="00ED256C">
              <w:rPr>
                <w:rFonts w:ascii="Times New Roman" w:hAnsi="Times New Roman" w:cs="Times New Roman"/>
                <w:b/>
                <w:sz w:val="24"/>
                <w:szCs w:val="24"/>
              </w:rPr>
              <w:t>Умение</w:t>
            </w:r>
            <w:r>
              <w:rPr>
                <w:rFonts w:ascii="Times New Roman" w:hAnsi="Times New Roman" w:cs="Times New Roman"/>
                <w:sz w:val="24"/>
                <w:szCs w:val="24"/>
              </w:rPr>
              <w:t xml:space="preserve"> обосновывать взаимосвязь между уровнем развития общества, уровнем развития технологий и используемых энергоресурсов и энергоносителей. </w:t>
            </w:r>
          </w:p>
          <w:p w14:paraId="29002CB7" w14:textId="77777777" w:rsidR="00FA2B9E" w:rsidRDefault="00FA2B9E" w:rsidP="00FA2B9E">
            <w:pPr>
              <w:rPr>
                <w:rFonts w:ascii="Times New Roman" w:hAnsi="Times New Roman" w:cs="Times New Roman"/>
                <w:sz w:val="24"/>
                <w:szCs w:val="24"/>
              </w:rPr>
            </w:pPr>
          </w:p>
          <w:p w14:paraId="06C03C2E" w14:textId="77777777" w:rsidR="00FA2B9E" w:rsidRDefault="00FA2B9E" w:rsidP="00FA2B9E">
            <w:pPr>
              <w:rPr>
                <w:rFonts w:ascii="Times New Roman" w:hAnsi="Times New Roman" w:cs="Times New Roman"/>
                <w:sz w:val="24"/>
                <w:szCs w:val="24"/>
              </w:rPr>
            </w:pPr>
            <w:r>
              <w:rPr>
                <w:rFonts w:ascii="Times New Roman" w:hAnsi="Times New Roman" w:cs="Times New Roman"/>
                <w:sz w:val="24"/>
                <w:szCs w:val="24"/>
              </w:rPr>
              <w:t xml:space="preserve">3. </w:t>
            </w:r>
            <w:r w:rsidRPr="00ED256C">
              <w:rPr>
                <w:rFonts w:ascii="Times New Roman" w:hAnsi="Times New Roman" w:cs="Times New Roman"/>
                <w:b/>
                <w:sz w:val="24"/>
                <w:szCs w:val="24"/>
              </w:rPr>
              <w:t>Знание</w:t>
            </w:r>
            <w:r>
              <w:rPr>
                <w:rFonts w:ascii="Times New Roman" w:hAnsi="Times New Roman" w:cs="Times New Roman"/>
                <w:sz w:val="24"/>
                <w:szCs w:val="24"/>
              </w:rPr>
              <w:t xml:space="preserve"> тенденций и движущих факторов в развитии мировой энергетики</w:t>
            </w:r>
          </w:p>
          <w:p w14:paraId="565F3E39" w14:textId="7343597E" w:rsidR="00FA2B9E" w:rsidRPr="007A06C7" w:rsidRDefault="00FA2B9E" w:rsidP="007A06C7">
            <w:pPr>
              <w:rPr>
                <w:rFonts w:ascii="Times New Roman" w:hAnsi="Times New Roman" w:cs="Times New Roman"/>
                <w:sz w:val="24"/>
                <w:szCs w:val="24"/>
              </w:rPr>
            </w:pPr>
            <w:r w:rsidRPr="00ED256C">
              <w:rPr>
                <w:rFonts w:ascii="Times New Roman" w:hAnsi="Times New Roman" w:cs="Times New Roman"/>
                <w:b/>
                <w:sz w:val="24"/>
                <w:szCs w:val="24"/>
              </w:rPr>
              <w:t>Умение</w:t>
            </w:r>
            <w:r>
              <w:rPr>
                <w:rFonts w:ascii="Times New Roman" w:hAnsi="Times New Roman" w:cs="Times New Roman"/>
                <w:sz w:val="24"/>
                <w:szCs w:val="24"/>
              </w:rPr>
              <w:t xml:space="preserve"> сопоставлять и сравнять прогнозы развития мировой энергетики, определять ключевой энергоресурс в мировом энергобалансе</w:t>
            </w:r>
          </w:p>
        </w:tc>
        <w:tc>
          <w:tcPr>
            <w:tcW w:w="2747" w:type="dxa"/>
          </w:tcPr>
          <w:p w14:paraId="1EE2E694" w14:textId="1CCC6260" w:rsidR="00FA2B9E" w:rsidRDefault="00A73B11" w:rsidP="00A73B11">
            <w:pPr>
              <w:pStyle w:val="af0"/>
              <w:tabs>
                <w:tab w:val="left" w:pos="370"/>
              </w:tabs>
              <w:ind w:left="0"/>
              <w:rPr>
                <w:rFonts w:ascii="Times New Roman" w:eastAsiaTheme="minorHAnsi" w:hAnsi="Times New Roman"/>
                <w:sz w:val="24"/>
                <w:szCs w:val="24"/>
              </w:rPr>
            </w:pPr>
            <w:r>
              <w:rPr>
                <w:rFonts w:ascii="Times New Roman" w:eastAsiaTheme="minorHAnsi" w:hAnsi="Times New Roman"/>
                <w:sz w:val="24"/>
                <w:szCs w:val="24"/>
              </w:rPr>
              <w:lastRenderedPageBreak/>
              <w:t xml:space="preserve">1. </w:t>
            </w:r>
            <w:r w:rsidR="00FA2B9E">
              <w:rPr>
                <w:rFonts w:ascii="Times New Roman" w:eastAsiaTheme="minorHAnsi" w:hAnsi="Times New Roman"/>
                <w:sz w:val="24"/>
                <w:szCs w:val="24"/>
              </w:rPr>
              <w:t xml:space="preserve">Назовите технологические революции и технологические прорывы в мировой энергетике. Определите взаимосвязь </w:t>
            </w:r>
            <w:proofErr w:type="spellStart"/>
            <w:r w:rsidR="00FA2B9E">
              <w:rPr>
                <w:rFonts w:ascii="Times New Roman" w:eastAsiaTheme="minorHAnsi" w:hAnsi="Times New Roman"/>
                <w:sz w:val="24"/>
                <w:szCs w:val="24"/>
              </w:rPr>
              <w:t>энергопереходов</w:t>
            </w:r>
            <w:proofErr w:type="spellEnd"/>
            <w:r w:rsidR="00FA2B9E">
              <w:rPr>
                <w:rFonts w:ascii="Times New Roman" w:eastAsiaTheme="minorHAnsi" w:hAnsi="Times New Roman"/>
                <w:sz w:val="24"/>
                <w:szCs w:val="24"/>
              </w:rPr>
              <w:t xml:space="preserve"> и видов используемых энергетических ресурсов.</w:t>
            </w:r>
          </w:p>
          <w:p w14:paraId="01B47564" w14:textId="77777777" w:rsidR="00FA2B9E" w:rsidRDefault="00FA2B9E" w:rsidP="00FA2B9E">
            <w:pPr>
              <w:pStyle w:val="af0"/>
              <w:tabs>
                <w:tab w:val="left" w:pos="370"/>
              </w:tabs>
              <w:ind w:left="0"/>
              <w:rPr>
                <w:rFonts w:ascii="Times New Roman" w:eastAsiaTheme="minorHAnsi" w:hAnsi="Times New Roman"/>
                <w:sz w:val="24"/>
                <w:szCs w:val="24"/>
              </w:rPr>
            </w:pPr>
          </w:p>
          <w:p w14:paraId="03082498" w14:textId="77777777" w:rsidR="00FA2B9E" w:rsidRDefault="00FA2B9E" w:rsidP="00FA2B9E">
            <w:pPr>
              <w:pStyle w:val="af0"/>
              <w:tabs>
                <w:tab w:val="left" w:pos="370"/>
              </w:tabs>
              <w:ind w:left="0"/>
              <w:rPr>
                <w:rFonts w:ascii="Times New Roman" w:eastAsiaTheme="minorHAnsi" w:hAnsi="Times New Roman"/>
                <w:sz w:val="24"/>
                <w:szCs w:val="24"/>
              </w:rPr>
            </w:pPr>
          </w:p>
          <w:p w14:paraId="6A709597" w14:textId="77777777" w:rsidR="00FA2B9E" w:rsidRDefault="00FA2B9E" w:rsidP="00FA2B9E">
            <w:pPr>
              <w:pStyle w:val="af0"/>
              <w:tabs>
                <w:tab w:val="left" w:pos="370"/>
              </w:tabs>
              <w:ind w:left="0"/>
              <w:rPr>
                <w:rFonts w:ascii="Times New Roman" w:eastAsiaTheme="minorHAnsi" w:hAnsi="Times New Roman"/>
                <w:sz w:val="24"/>
                <w:szCs w:val="24"/>
              </w:rPr>
            </w:pPr>
          </w:p>
          <w:p w14:paraId="171C58DE" w14:textId="2E51A50B" w:rsidR="00FA2B9E" w:rsidRDefault="00FA2B9E" w:rsidP="00FA2B9E">
            <w:pPr>
              <w:pStyle w:val="af0"/>
              <w:tabs>
                <w:tab w:val="left" w:pos="370"/>
              </w:tabs>
              <w:ind w:left="0"/>
              <w:rPr>
                <w:rFonts w:ascii="Times New Roman" w:eastAsiaTheme="minorHAnsi" w:hAnsi="Times New Roman"/>
                <w:sz w:val="24"/>
                <w:szCs w:val="24"/>
              </w:rPr>
            </w:pPr>
          </w:p>
          <w:p w14:paraId="0BA07F78" w14:textId="77777777" w:rsidR="00F57394" w:rsidRDefault="00F57394" w:rsidP="00F57394">
            <w:pPr>
              <w:pStyle w:val="af0"/>
              <w:tabs>
                <w:tab w:val="left" w:pos="370"/>
              </w:tabs>
              <w:ind w:left="0"/>
              <w:rPr>
                <w:rFonts w:ascii="Times New Roman" w:eastAsiaTheme="minorHAnsi" w:hAnsi="Times New Roman"/>
                <w:sz w:val="24"/>
                <w:szCs w:val="24"/>
              </w:rPr>
            </w:pPr>
          </w:p>
          <w:p w14:paraId="0857C718" w14:textId="6E62435E" w:rsidR="00FA2B9E" w:rsidRDefault="00F57394" w:rsidP="00F57394">
            <w:pPr>
              <w:pStyle w:val="af0"/>
              <w:tabs>
                <w:tab w:val="left" w:pos="370"/>
              </w:tabs>
              <w:ind w:left="0"/>
              <w:rPr>
                <w:rFonts w:ascii="Times New Roman" w:eastAsiaTheme="minorHAnsi" w:hAnsi="Times New Roman"/>
                <w:sz w:val="24"/>
                <w:szCs w:val="24"/>
              </w:rPr>
            </w:pPr>
            <w:r>
              <w:rPr>
                <w:rFonts w:ascii="Times New Roman" w:eastAsiaTheme="minorHAnsi" w:hAnsi="Times New Roman"/>
                <w:sz w:val="24"/>
                <w:szCs w:val="24"/>
              </w:rPr>
              <w:t xml:space="preserve">2. </w:t>
            </w:r>
            <w:r w:rsidR="00FA2B9E">
              <w:rPr>
                <w:rFonts w:ascii="Times New Roman" w:eastAsiaTheme="minorHAnsi" w:hAnsi="Times New Roman"/>
                <w:sz w:val="24"/>
                <w:szCs w:val="24"/>
              </w:rPr>
              <w:t xml:space="preserve">Определите взаимосвязь между основным энергоресурсом, </w:t>
            </w:r>
            <w:r w:rsidR="00FA2B9E">
              <w:rPr>
                <w:rFonts w:ascii="Times New Roman" w:eastAsiaTheme="minorHAnsi" w:hAnsi="Times New Roman"/>
                <w:sz w:val="24"/>
                <w:szCs w:val="24"/>
              </w:rPr>
              <w:lastRenderedPageBreak/>
              <w:t>используемом в энергетике и этапом развития мировой экономики и этапом развития социально-философской мысли.</w:t>
            </w:r>
          </w:p>
          <w:p w14:paraId="2A7D90C1" w14:textId="77777777" w:rsidR="00FA2B9E" w:rsidRDefault="00FA2B9E" w:rsidP="00FA2B9E">
            <w:pPr>
              <w:tabs>
                <w:tab w:val="left" w:pos="370"/>
              </w:tabs>
              <w:rPr>
                <w:rFonts w:ascii="Times New Roman" w:hAnsi="Times New Roman"/>
                <w:sz w:val="24"/>
                <w:szCs w:val="24"/>
              </w:rPr>
            </w:pPr>
          </w:p>
          <w:p w14:paraId="2E26F5F6" w14:textId="77777777" w:rsidR="00FA2B9E" w:rsidRDefault="00FA2B9E" w:rsidP="00FA2B9E">
            <w:pPr>
              <w:pStyle w:val="af0"/>
              <w:tabs>
                <w:tab w:val="left" w:pos="370"/>
              </w:tabs>
              <w:ind w:left="0"/>
              <w:rPr>
                <w:rFonts w:ascii="Times New Roman" w:eastAsiaTheme="minorHAnsi" w:hAnsi="Times New Roman"/>
                <w:sz w:val="24"/>
                <w:szCs w:val="24"/>
              </w:rPr>
            </w:pPr>
          </w:p>
          <w:p w14:paraId="27B69A89" w14:textId="77777777" w:rsidR="00FA2B9E" w:rsidRDefault="00FA2B9E" w:rsidP="00FA2B9E">
            <w:pPr>
              <w:pStyle w:val="af0"/>
              <w:tabs>
                <w:tab w:val="left" w:pos="370"/>
              </w:tabs>
              <w:ind w:left="0"/>
              <w:rPr>
                <w:rFonts w:ascii="Times New Roman" w:eastAsiaTheme="minorHAnsi" w:hAnsi="Times New Roman"/>
                <w:sz w:val="24"/>
                <w:szCs w:val="24"/>
              </w:rPr>
            </w:pPr>
          </w:p>
          <w:p w14:paraId="23534E24" w14:textId="77777777" w:rsidR="00FA2B9E" w:rsidRDefault="00FA2B9E" w:rsidP="00FA2B9E">
            <w:pPr>
              <w:pStyle w:val="af0"/>
              <w:tabs>
                <w:tab w:val="left" w:pos="370"/>
              </w:tabs>
              <w:ind w:left="0"/>
              <w:rPr>
                <w:rFonts w:ascii="Times New Roman" w:eastAsiaTheme="minorHAnsi" w:hAnsi="Times New Roman"/>
                <w:sz w:val="24"/>
                <w:szCs w:val="24"/>
              </w:rPr>
            </w:pPr>
          </w:p>
          <w:p w14:paraId="4DE982C9" w14:textId="77777777" w:rsidR="00FA2B9E" w:rsidRDefault="00FA2B9E" w:rsidP="00FA2B9E">
            <w:pPr>
              <w:pStyle w:val="af0"/>
              <w:tabs>
                <w:tab w:val="left" w:pos="370"/>
              </w:tabs>
              <w:ind w:left="0"/>
              <w:rPr>
                <w:rFonts w:ascii="Times New Roman" w:eastAsiaTheme="minorHAnsi" w:hAnsi="Times New Roman"/>
                <w:sz w:val="24"/>
                <w:szCs w:val="24"/>
              </w:rPr>
            </w:pPr>
          </w:p>
          <w:p w14:paraId="124B2C58" w14:textId="77777777" w:rsidR="00FA2B9E" w:rsidRDefault="00FA2B9E" w:rsidP="00FA2B9E">
            <w:pPr>
              <w:pStyle w:val="af0"/>
              <w:tabs>
                <w:tab w:val="left" w:pos="370"/>
              </w:tabs>
              <w:ind w:left="0"/>
              <w:rPr>
                <w:rFonts w:ascii="Times New Roman" w:eastAsiaTheme="minorHAnsi" w:hAnsi="Times New Roman"/>
                <w:sz w:val="24"/>
                <w:szCs w:val="24"/>
              </w:rPr>
            </w:pPr>
          </w:p>
          <w:p w14:paraId="68F0DED8" w14:textId="77777777" w:rsidR="00FA2B9E" w:rsidRDefault="00FA2B9E" w:rsidP="00FA2B9E">
            <w:pPr>
              <w:pStyle w:val="af0"/>
              <w:tabs>
                <w:tab w:val="left" w:pos="370"/>
              </w:tabs>
              <w:ind w:left="0"/>
              <w:rPr>
                <w:rFonts w:ascii="Times New Roman" w:eastAsiaTheme="minorHAnsi" w:hAnsi="Times New Roman"/>
                <w:sz w:val="24"/>
                <w:szCs w:val="24"/>
              </w:rPr>
            </w:pPr>
          </w:p>
          <w:p w14:paraId="7BA1EB1E" w14:textId="39168DEB" w:rsidR="00FA2B9E" w:rsidRPr="007E6654" w:rsidRDefault="00FA2B9E" w:rsidP="00A73B11">
            <w:pPr>
              <w:pStyle w:val="af0"/>
              <w:numPr>
                <w:ilvl w:val="0"/>
                <w:numId w:val="17"/>
              </w:numPr>
              <w:tabs>
                <w:tab w:val="left" w:pos="370"/>
              </w:tabs>
              <w:ind w:left="0" w:firstLine="0"/>
              <w:rPr>
                <w:rFonts w:ascii="Times New Roman" w:eastAsiaTheme="minorHAnsi" w:hAnsi="Times New Roman"/>
                <w:sz w:val="24"/>
                <w:szCs w:val="24"/>
              </w:rPr>
            </w:pPr>
            <w:r w:rsidRPr="00295443">
              <w:rPr>
                <w:rFonts w:ascii="Times New Roman" w:eastAsiaTheme="minorHAnsi" w:hAnsi="Times New Roman"/>
                <w:sz w:val="24"/>
                <w:szCs w:val="24"/>
              </w:rPr>
              <w:t>Провести письменно сравнительный анализ прогнозов развития мировой энергетики (МЭА (</w:t>
            </w:r>
            <w:proofErr w:type="spellStart"/>
            <w:r w:rsidRPr="00295443">
              <w:rPr>
                <w:rFonts w:ascii="Times New Roman" w:eastAsiaTheme="minorHAnsi" w:hAnsi="Times New Roman"/>
                <w:sz w:val="24"/>
                <w:szCs w:val="24"/>
              </w:rPr>
              <w:t>Steps</w:t>
            </w:r>
            <w:proofErr w:type="spellEnd"/>
            <w:r w:rsidRPr="00295443">
              <w:rPr>
                <w:rFonts w:ascii="Times New Roman" w:eastAsiaTheme="minorHAnsi" w:hAnsi="Times New Roman"/>
                <w:sz w:val="24"/>
                <w:szCs w:val="24"/>
              </w:rPr>
              <w:t>, DRS, SDS, NZE)</w:t>
            </w:r>
            <w:r w:rsidR="00A73B11">
              <w:rPr>
                <w:rFonts w:ascii="Times New Roman" w:eastAsiaTheme="minorHAnsi" w:hAnsi="Times New Roman"/>
                <w:sz w:val="24"/>
                <w:szCs w:val="24"/>
              </w:rPr>
              <w:t>,</w:t>
            </w:r>
            <w:r w:rsidRPr="00295443">
              <w:rPr>
                <w:rFonts w:ascii="Times New Roman" w:eastAsiaTheme="minorHAnsi" w:hAnsi="Times New Roman"/>
                <w:sz w:val="24"/>
                <w:szCs w:val="24"/>
              </w:rPr>
              <w:t xml:space="preserve"> BP, </w:t>
            </w:r>
            <w:proofErr w:type="spellStart"/>
            <w:r w:rsidRPr="00295443">
              <w:rPr>
                <w:rFonts w:ascii="Times New Roman" w:eastAsiaTheme="minorHAnsi" w:hAnsi="Times New Roman"/>
                <w:sz w:val="24"/>
                <w:szCs w:val="24"/>
              </w:rPr>
              <w:t>Сколково</w:t>
            </w:r>
            <w:proofErr w:type="spellEnd"/>
            <w:r w:rsidRPr="00295443">
              <w:rPr>
                <w:rFonts w:ascii="Times New Roman" w:eastAsiaTheme="minorHAnsi" w:hAnsi="Times New Roman"/>
                <w:sz w:val="24"/>
                <w:szCs w:val="24"/>
              </w:rPr>
              <w:t>, Управление энергетической информации США).</w:t>
            </w:r>
          </w:p>
        </w:tc>
      </w:tr>
      <w:tr w:rsidR="00FA2B9E" w:rsidRPr="00B36AFD" w14:paraId="2CFFF983" w14:textId="77777777" w:rsidTr="00AB7872">
        <w:trPr>
          <w:trHeight w:val="677"/>
        </w:trPr>
        <w:tc>
          <w:tcPr>
            <w:tcW w:w="2240" w:type="dxa"/>
          </w:tcPr>
          <w:p w14:paraId="7A062747" w14:textId="77777777" w:rsidR="00FA2B9E" w:rsidRPr="00A4740D" w:rsidRDefault="00FA2B9E" w:rsidP="00FA2B9E">
            <w:pPr>
              <w:rPr>
                <w:rFonts w:ascii="Times New Roman" w:hAnsi="Times New Roman" w:cs="Times New Roman"/>
                <w:sz w:val="24"/>
                <w:szCs w:val="24"/>
                <w:u w:val="single"/>
              </w:rPr>
            </w:pPr>
            <w:r w:rsidRPr="00A4740D">
              <w:rPr>
                <w:rFonts w:ascii="Times New Roman" w:hAnsi="Times New Roman" w:cs="Times New Roman"/>
                <w:sz w:val="24"/>
                <w:szCs w:val="24"/>
                <w:u w:val="single"/>
              </w:rPr>
              <w:lastRenderedPageBreak/>
              <w:t>ПКП-5</w:t>
            </w:r>
          </w:p>
          <w:p w14:paraId="591DBDB0" w14:textId="77777777" w:rsidR="00FA2B9E" w:rsidRDefault="00FA2B9E" w:rsidP="00FA2B9E">
            <w:pPr>
              <w:rPr>
                <w:rFonts w:ascii="Times New Roman" w:hAnsi="Times New Roman" w:cs="Times New Roman"/>
                <w:sz w:val="24"/>
                <w:szCs w:val="24"/>
              </w:rPr>
            </w:pPr>
            <w:r>
              <w:rPr>
                <w:rFonts w:ascii="Times New Roman" w:hAnsi="Times New Roman" w:cs="Times New Roman"/>
                <w:sz w:val="24"/>
                <w:szCs w:val="24"/>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321" w:type="dxa"/>
          </w:tcPr>
          <w:p w14:paraId="6502DC2E" w14:textId="1F9A5EDA" w:rsidR="00FA2B9E" w:rsidRDefault="00FA2B9E" w:rsidP="00FA2B9E">
            <w:pPr>
              <w:pStyle w:val="af0"/>
              <w:ind w:left="0"/>
              <w:rPr>
                <w:rFonts w:ascii="Times New Roman" w:eastAsiaTheme="minorHAnsi" w:hAnsi="Times New Roman"/>
                <w:sz w:val="24"/>
                <w:szCs w:val="24"/>
              </w:rPr>
            </w:pPr>
            <w:r>
              <w:rPr>
                <w:rFonts w:ascii="Times New Roman" w:eastAsiaTheme="minorHAnsi" w:hAnsi="Times New Roman"/>
                <w:sz w:val="24"/>
                <w:szCs w:val="24"/>
              </w:rPr>
              <w:t>1.</w:t>
            </w:r>
            <w:r w:rsidR="000E09C4">
              <w:rPr>
                <w:rFonts w:ascii="Times New Roman" w:eastAsiaTheme="minorHAnsi" w:hAnsi="Times New Roman"/>
                <w:sz w:val="24"/>
                <w:szCs w:val="24"/>
              </w:rPr>
              <w:t xml:space="preserve"> </w:t>
            </w:r>
            <w:r>
              <w:rPr>
                <w:rFonts w:ascii="Times New Roman" w:eastAsiaTheme="minorHAnsi" w:hAnsi="Times New Roman"/>
                <w:sz w:val="24"/>
                <w:szCs w:val="24"/>
              </w:rPr>
              <w:t>Применяет современные подходы к организации расчетов по международным финансово-торговым операциям</w:t>
            </w:r>
          </w:p>
          <w:p w14:paraId="39C5C959" w14:textId="77777777" w:rsidR="00FA2B9E" w:rsidRDefault="00FA2B9E" w:rsidP="00FA2B9E">
            <w:pPr>
              <w:rPr>
                <w:rFonts w:ascii="Times New Roman" w:hAnsi="Times New Roman"/>
                <w:sz w:val="24"/>
                <w:szCs w:val="24"/>
              </w:rPr>
            </w:pPr>
          </w:p>
          <w:p w14:paraId="73CA1FBD" w14:textId="77777777" w:rsidR="00FA2B9E" w:rsidRDefault="00FA2B9E" w:rsidP="00FA2B9E">
            <w:pPr>
              <w:rPr>
                <w:rFonts w:ascii="Times New Roman" w:hAnsi="Times New Roman" w:cs="Times New Roman"/>
                <w:sz w:val="24"/>
                <w:szCs w:val="24"/>
              </w:rPr>
            </w:pPr>
          </w:p>
          <w:p w14:paraId="2C308FA5" w14:textId="77777777" w:rsidR="00FA2B9E" w:rsidRDefault="00FA2B9E" w:rsidP="00FA2B9E">
            <w:pPr>
              <w:rPr>
                <w:rFonts w:ascii="Times New Roman" w:hAnsi="Times New Roman" w:cs="Times New Roman"/>
                <w:sz w:val="24"/>
                <w:szCs w:val="24"/>
              </w:rPr>
            </w:pPr>
          </w:p>
          <w:p w14:paraId="5E037BB1" w14:textId="77777777" w:rsidR="00FA2B9E" w:rsidRDefault="00FA2B9E" w:rsidP="00FA2B9E">
            <w:pPr>
              <w:rPr>
                <w:rFonts w:ascii="Times New Roman" w:hAnsi="Times New Roman" w:cs="Times New Roman"/>
                <w:sz w:val="24"/>
                <w:szCs w:val="24"/>
              </w:rPr>
            </w:pPr>
          </w:p>
          <w:p w14:paraId="46AD0B78" w14:textId="77777777" w:rsidR="00FA2B9E" w:rsidRDefault="00FA2B9E" w:rsidP="00FA2B9E">
            <w:pPr>
              <w:rPr>
                <w:rFonts w:ascii="Times New Roman" w:hAnsi="Times New Roman" w:cs="Times New Roman"/>
                <w:sz w:val="24"/>
                <w:szCs w:val="24"/>
              </w:rPr>
            </w:pPr>
          </w:p>
          <w:p w14:paraId="779DD015" w14:textId="77777777" w:rsidR="00FA2B9E" w:rsidRDefault="00FA2B9E" w:rsidP="00FA2B9E">
            <w:pPr>
              <w:rPr>
                <w:rFonts w:ascii="Times New Roman" w:hAnsi="Times New Roman" w:cs="Times New Roman"/>
                <w:sz w:val="24"/>
                <w:szCs w:val="24"/>
              </w:rPr>
            </w:pPr>
          </w:p>
          <w:p w14:paraId="7C44BF7E" w14:textId="77777777" w:rsidR="00FA2B9E" w:rsidRDefault="00FA2B9E" w:rsidP="00FA2B9E">
            <w:pPr>
              <w:rPr>
                <w:rFonts w:ascii="Times New Roman" w:hAnsi="Times New Roman" w:cs="Times New Roman"/>
                <w:sz w:val="24"/>
                <w:szCs w:val="24"/>
              </w:rPr>
            </w:pPr>
          </w:p>
          <w:p w14:paraId="74734D5D" w14:textId="77777777" w:rsidR="00FA2B9E" w:rsidRDefault="00FA2B9E" w:rsidP="00FA2B9E">
            <w:pPr>
              <w:rPr>
                <w:rFonts w:ascii="Times New Roman" w:hAnsi="Times New Roman" w:cs="Times New Roman"/>
                <w:sz w:val="24"/>
                <w:szCs w:val="24"/>
              </w:rPr>
            </w:pPr>
          </w:p>
          <w:p w14:paraId="066BEE16" w14:textId="77777777" w:rsidR="00FA2B9E" w:rsidRDefault="00FA2B9E" w:rsidP="00FA2B9E">
            <w:pPr>
              <w:rPr>
                <w:rFonts w:ascii="Times New Roman" w:hAnsi="Times New Roman" w:cs="Times New Roman"/>
                <w:sz w:val="24"/>
                <w:szCs w:val="24"/>
              </w:rPr>
            </w:pPr>
          </w:p>
          <w:p w14:paraId="75997ADC" w14:textId="77777777" w:rsidR="00FA2B9E" w:rsidRDefault="00FA2B9E" w:rsidP="00FA2B9E">
            <w:pPr>
              <w:rPr>
                <w:rFonts w:ascii="Times New Roman" w:hAnsi="Times New Roman" w:cs="Times New Roman"/>
                <w:sz w:val="24"/>
                <w:szCs w:val="24"/>
              </w:rPr>
            </w:pPr>
          </w:p>
          <w:p w14:paraId="1C0B44F5" w14:textId="77777777" w:rsidR="00FA2B9E" w:rsidRDefault="00FA2B9E" w:rsidP="00FA2B9E">
            <w:pPr>
              <w:rPr>
                <w:rFonts w:ascii="Times New Roman" w:hAnsi="Times New Roman" w:cs="Times New Roman"/>
                <w:sz w:val="24"/>
                <w:szCs w:val="24"/>
              </w:rPr>
            </w:pPr>
          </w:p>
          <w:p w14:paraId="7761285E" w14:textId="77777777" w:rsidR="00FA2B9E" w:rsidRDefault="00FA2B9E" w:rsidP="00FA2B9E">
            <w:pPr>
              <w:rPr>
                <w:rFonts w:ascii="Times New Roman" w:hAnsi="Times New Roman" w:cs="Times New Roman"/>
                <w:sz w:val="24"/>
                <w:szCs w:val="24"/>
              </w:rPr>
            </w:pPr>
          </w:p>
          <w:p w14:paraId="65569548" w14:textId="77777777" w:rsidR="00FA2B9E" w:rsidRDefault="00FA2B9E" w:rsidP="00FA2B9E">
            <w:pPr>
              <w:rPr>
                <w:rFonts w:ascii="Times New Roman" w:hAnsi="Times New Roman" w:cs="Times New Roman"/>
                <w:sz w:val="24"/>
                <w:szCs w:val="24"/>
              </w:rPr>
            </w:pPr>
          </w:p>
          <w:p w14:paraId="45A9E42A" w14:textId="77777777" w:rsidR="00FA2B9E" w:rsidRDefault="00FA2B9E" w:rsidP="00FA2B9E">
            <w:pPr>
              <w:rPr>
                <w:rFonts w:ascii="Times New Roman" w:hAnsi="Times New Roman" w:cs="Times New Roman"/>
                <w:sz w:val="24"/>
                <w:szCs w:val="24"/>
              </w:rPr>
            </w:pPr>
          </w:p>
          <w:p w14:paraId="21A30683" w14:textId="77777777" w:rsidR="00FA2B9E" w:rsidRDefault="00FA2B9E" w:rsidP="00FA2B9E">
            <w:pPr>
              <w:rPr>
                <w:rFonts w:ascii="Times New Roman" w:hAnsi="Times New Roman" w:cs="Times New Roman"/>
                <w:sz w:val="24"/>
                <w:szCs w:val="24"/>
              </w:rPr>
            </w:pPr>
          </w:p>
          <w:p w14:paraId="063D8E9C" w14:textId="77777777" w:rsidR="00FA2B9E" w:rsidRDefault="00FA2B9E" w:rsidP="00FA2B9E">
            <w:pPr>
              <w:rPr>
                <w:rFonts w:ascii="Times New Roman" w:hAnsi="Times New Roman" w:cs="Times New Roman"/>
                <w:sz w:val="24"/>
                <w:szCs w:val="24"/>
              </w:rPr>
            </w:pPr>
          </w:p>
          <w:p w14:paraId="0294A0EF" w14:textId="77777777" w:rsidR="00FA2B9E" w:rsidRDefault="00FA2B9E" w:rsidP="00FA2B9E">
            <w:pPr>
              <w:rPr>
                <w:rFonts w:ascii="Times New Roman" w:hAnsi="Times New Roman" w:cs="Times New Roman"/>
                <w:sz w:val="24"/>
                <w:szCs w:val="24"/>
              </w:rPr>
            </w:pPr>
          </w:p>
          <w:p w14:paraId="1AEEB563" w14:textId="77777777" w:rsidR="00FA2B9E" w:rsidRDefault="00FA2B9E" w:rsidP="00FA2B9E">
            <w:pPr>
              <w:rPr>
                <w:rFonts w:ascii="Times New Roman" w:hAnsi="Times New Roman" w:cs="Times New Roman"/>
                <w:sz w:val="24"/>
                <w:szCs w:val="24"/>
              </w:rPr>
            </w:pPr>
          </w:p>
          <w:p w14:paraId="52B15229" w14:textId="77777777" w:rsidR="00FA2B9E" w:rsidRDefault="00FA2B9E" w:rsidP="00FA2B9E">
            <w:pPr>
              <w:rPr>
                <w:rFonts w:ascii="Times New Roman" w:hAnsi="Times New Roman" w:cs="Times New Roman"/>
                <w:sz w:val="24"/>
                <w:szCs w:val="24"/>
              </w:rPr>
            </w:pPr>
          </w:p>
          <w:p w14:paraId="77A9CC67" w14:textId="77777777" w:rsidR="00FA2B9E" w:rsidRDefault="00FA2B9E" w:rsidP="00FA2B9E">
            <w:pPr>
              <w:rPr>
                <w:rFonts w:ascii="Times New Roman" w:hAnsi="Times New Roman" w:cs="Times New Roman"/>
                <w:sz w:val="24"/>
                <w:szCs w:val="24"/>
              </w:rPr>
            </w:pPr>
          </w:p>
          <w:p w14:paraId="48137FA2" w14:textId="77777777" w:rsidR="00FA2B9E" w:rsidRDefault="00FA2B9E" w:rsidP="00FA2B9E">
            <w:pPr>
              <w:rPr>
                <w:rFonts w:ascii="Times New Roman" w:hAnsi="Times New Roman" w:cs="Times New Roman"/>
                <w:sz w:val="24"/>
                <w:szCs w:val="24"/>
              </w:rPr>
            </w:pPr>
          </w:p>
          <w:p w14:paraId="2F143934" w14:textId="77777777" w:rsidR="00FA2B9E" w:rsidRDefault="00FA2B9E" w:rsidP="00FA2B9E">
            <w:pPr>
              <w:rPr>
                <w:rFonts w:ascii="Times New Roman" w:hAnsi="Times New Roman" w:cs="Times New Roman"/>
                <w:sz w:val="24"/>
                <w:szCs w:val="24"/>
              </w:rPr>
            </w:pPr>
          </w:p>
          <w:p w14:paraId="35E34114" w14:textId="77777777" w:rsidR="00FA2B9E" w:rsidRDefault="00FA2B9E" w:rsidP="00FA2B9E">
            <w:pPr>
              <w:rPr>
                <w:rFonts w:ascii="Times New Roman" w:hAnsi="Times New Roman" w:cs="Times New Roman"/>
                <w:sz w:val="24"/>
                <w:szCs w:val="24"/>
              </w:rPr>
            </w:pPr>
          </w:p>
          <w:p w14:paraId="5F9BF9AB" w14:textId="77777777" w:rsidR="00FA2B9E" w:rsidRDefault="00FA2B9E" w:rsidP="00FA2B9E">
            <w:pPr>
              <w:rPr>
                <w:rFonts w:ascii="Times New Roman" w:hAnsi="Times New Roman" w:cs="Times New Roman"/>
                <w:sz w:val="24"/>
                <w:szCs w:val="24"/>
              </w:rPr>
            </w:pPr>
            <w:r>
              <w:rPr>
                <w:rFonts w:ascii="Times New Roman" w:hAnsi="Times New Roman" w:cs="Times New Roman"/>
                <w:sz w:val="24"/>
                <w:szCs w:val="24"/>
              </w:rPr>
              <w:t>2. Обосновывает управленческие решения при проведении международных финансово-торговых операций</w:t>
            </w:r>
          </w:p>
        </w:tc>
        <w:tc>
          <w:tcPr>
            <w:tcW w:w="2445" w:type="dxa"/>
          </w:tcPr>
          <w:p w14:paraId="7DC6018A" w14:textId="77777777" w:rsidR="00FA2B9E" w:rsidRDefault="00FA2B9E" w:rsidP="00FA2B9E">
            <w:pPr>
              <w:rPr>
                <w:rFonts w:ascii="Times New Roman" w:hAnsi="Times New Roman" w:cs="Times New Roman"/>
                <w:sz w:val="24"/>
                <w:szCs w:val="24"/>
              </w:rPr>
            </w:pPr>
            <w:r>
              <w:rPr>
                <w:rFonts w:ascii="Times New Roman" w:hAnsi="Times New Roman" w:cs="Times New Roman"/>
                <w:sz w:val="24"/>
                <w:szCs w:val="24"/>
              </w:rPr>
              <w:lastRenderedPageBreak/>
              <w:t xml:space="preserve">1. </w:t>
            </w:r>
            <w:r w:rsidRPr="00ED256C">
              <w:rPr>
                <w:rFonts w:ascii="Times New Roman" w:hAnsi="Times New Roman" w:cs="Times New Roman"/>
                <w:b/>
                <w:sz w:val="24"/>
                <w:szCs w:val="24"/>
              </w:rPr>
              <w:t xml:space="preserve">Знание </w:t>
            </w:r>
            <w:r>
              <w:rPr>
                <w:rFonts w:ascii="Times New Roman" w:hAnsi="Times New Roman" w:cs="Times New Roman"/>
                <w:sz w:val="24"/>
                <w:szCs w:val="24"/>
              </w:rPr>
              <w:t xml:space="preserve">особенностей коммерческих сделок на рынке энергоресурсов и энергоносителей </w:t>
            </w:r>
          </w:p>
          <w:p w14:paraId="303604F8" w14:textId="77777777" w:rsidR="00FA2B9E" w:rsidRDefault="00FA2B9E" w:rsidP="00FA2B9E">
            <w:pPr>
              <w:rPr>
                <w:rFonts w:ascii="Times New Roman" w:hAnsi="Times New Roman" w:cs="Times New Roman"/>
                <w:sz w:val="24"/>
                <w:szCs w:val="24"/>
              </w:rPr>
            </w:pPr>
            <w:r w:rsidRPr="00ED256C">
              <w:rPr>
                <w:rFonts w:ascii="Times New Roman" w:hAnsi="Times New Roman" w:cs="Times New Roman"/>
                <w:b/>
                <w:sz w:val="24"/>
                <w:szCs w:val="24"/>
              </w:rPr>
              <w:t>Умение</w:t>
            </w:r>
            <w:r>
              <w:rPr>
                <w:rFonts w:ascii="Times New Roman" w:hAnsi="Times New Roman" w:cs="Times New Roman"/>
                <w:sz w:val="24"/>
                <w:szCs w:val="24"/>
              </w:rPr>
              <w:t xml:space="preserve"> проводить расчеты по сделкам на финансовом рынке.</w:t>
            </w:r>
          </w:p>
          <w:p w14:paraId="23695F0F" w14:textId="77777777" w:rsidR="00FA2B9E" w:rsidRDefault="00FA2B9E" w:rsidP="00FA2B9E">
            <w:pPr>
              <w:spacing w:after="200"/>
              <w:rPr>
                <w:rFonts w:ascii="Times New Roman" w:eastAsiaTheme="minorEastAsia" w:hAnsi="Times New Roman" w:cs="Times New Roman"/>
                <w:sz w:val="24"/>
                <w:szCs w:val="24"/>
                <w:lang w:eastAsia="ru-RU"/>
              </w:rPr>
            </w:pPr>
          </w:p>
          <w:p w14:paraId="1C70886F" w14:textId="77777777" w:rsidR="00FA2B9E" w:rsidRDefault="00FA2B9E" w:rsidP="00FA2B9E">
            <w:pPr>
              <w:spacing w:after="200"/>
              <w:rPr>
                <w:rFonts w:ascii="Times New Roman" w:eastAsiaTheme="minorEastAsia" w:hAnsi="Times New Roman" w:cs="Times New Roman"/>
                <w:sz w:val="24"/>
                <w:szCs w:val="24"/>
                <w:lang w:eastAsia="ru-RU"/>
              </w:rPr>
            </w:pPr>
          </w:p>
          <w:p w14:paraId="242ED6D4" w14:textId="77777777" w:rsidR="00FA2B9E" w:rsidRDefault="00FA2B9E" w:rsidP="00FA2B9E">
            <w:pPr>
              <w:spacing w:after="200"/>
              <w:rPr>
                <w:rFonts w:ascii="Times New Roman" w:eastAsiaTheme="minorEastAsia" w:hAnsi="Times New Roman" w:cs="Times New Roman"/>
                <w:sz w:val="24"/>
                <w:szCs w:val="24"/>
                <w:lang w:eastAsia="ru-RU"/>
              </w:rPr>
            </w:pPr>
          </w:p>
          <w:p w14:paraId="33F447F3" w14:textId="77777777" w:rsidR="00FA2B9E" w:rsidRDefault="00FA2B9E" w:rsidP="00FA2B9E">
            <w:pPr>
              <w:spacing w:after="200"/>
              <w:rPr>
                <w:rFonts w:ascii="Times New Roman" w:eastAsiaTheme="minorEastAsia" w:hAnsi="Times New Roman" w:cs="Times New Roman"/>
                <w:sz w:val="24"/>
                <w:szCs w:val="24"/>
                <w:lang w:eastAsia="ru-RU"/>
              </w:rPr>
            </w:pPr>
          </w:p>
          <w:p w14:paraId="3D791350" w14:textId="77777777" w:rsidR="00FA2B9E" w:rsidRDefault="00FA2B9E" w:rsidP="00FA2B9E">
            <w:pPr>
              <w:spacing w:after="200"/>
              <w:rPr>
                <w:rFonts w:ascii="Times New Roman" w:eastAsiaTheme="minorEastAsia" w:hAnsi="Times New Roman" w:cs="Times New Roman"/>
                <w:sz w:val="24"/>
                <w:szCs w:val="24"/>
                <w:lang w:eastAsia="ru-RU"/>
              </w:rPr>
            </w:pPr>
          </w:p>
          <w:p w14:paraId="68E6BC53" w14:textId="77777777" w:rsidR="00FA2B9E" w:rsidRDefault="00FA2B9E" w:rsidP="00FA2B9E">
            <w:pPr>
              <w:spacing w:after="200"/>
              <w:rPr>
                <w:rFonts w:ascii="Times New Roman" w:eastAsiaTheme="minorEastAsia" w:hAnsi="Times New Roman" w:cs="Times New Roman"/>
                <w:sz w:val="24"/>
                <w:szCs w:val="24"/>
                <w:lang w:eastAsia="ru-RU"/>
              </w:rPr>
            </w:pPr>
          </w:p>
          <w:p w14:paraId="76D3BB4D" w14:textId="77777777" w:rsidR="00FA2B9E" w:rsidRDefault="00FA2B9E" w:rsidP="00FA2B9E">
            <w:pPr>
              <w:spacing w:after="200"/>
              <w:rPr>
                <w:rFonts w:ascii="Times New Roman" w:eastAsiaTheme="minorEastAsia" w:hAnsi="Times New Roman" w:cs="Times New Roman"/>
                <w:sz w:val="24"/>
                <w:szCs w:val="24"/>
                <w:lang w:eastAsia="ru-RU"/>
              </w:rPr>
            </w:pPr>
          </w:p>
          <w:p w14:paraId="33C5828B" w14:textId="77777777" w:rsidR="00FA2B9E" w:rsidRDefault="00FA2B9E" w:rsidP="00FA2B9E">
            <w:pPr>
              <w:spacing w:after="200"/>
              <w:rPr>
                <w:rFonts w:ascii="Times New Roman" w:eastAsiaTheme="minorEastAsia" w:hAnsi="Times New Roman" w:cs="Times New Roman"/>
                <w:sz w:val="24"/>
                <w:szCs w:val="24"/>
                <w:lang w:eastAsia="ru-RU"/>
              </w:rPr>
            </w:pPr>
          </w:p>
          <w:p w14:paraId="3B2DD4DB" w14:textId="77777777" w:rsidR="00FA2B9E" w:rsidRDefault="00FA2B9E" w:rsidP="00FA2B9E">
            <w:pPr>
              <w:spacing w:after="200"/>
              <w:rPr>
                <w:rFonts w:ascii="Times New Roman" w:eastAsiaTheme="minorEastAsia" w:hAnsi="Times New Roman" w:cs="Times New Roman"/>
                <w:sz w:val="24"/>
                <w:szCs w:val="24"/>
                <w:lang w:eastAsia="ru-RU"/>
              </w:rPr>
            </w:pPr>
          </w:p>
          <w:p w14:paraId="684B9E89" w14:textId="77777777" w:rsidR="00FA2B9E" w:rsidRDefault="00FA2B9E" w:rsidP="00FA2B9E">
            <w:pPr>
              <w:spacing w:after="200"/>
              <w:rPr>
                <w:rFonts w:ascii="Times New Roman" w:eastAsiaTheme="minorEastAsia" w:hAnsi="Times New Roman" w:cs="Times New Roman"/>
                <w:sz w:val="24"/>
                <w:szCs w:val="24"/>
                <w:lang w:eastAsia="ru-RU"/>
              </w:rPr>
            </w:pPr>
          </w:p>
          <w:p w14:paraId="380DEAD3" w14:textId="77777777" w:rsidR="00FA2B9E" w:rsidRDefault="00FA2B9E" w:rsidP="00FA2B9E">
            <w:pPr>
              <w:spacing w:after="200"/>
              <w:rPr>
                <w:rFonts w:ascii="Times New Roman" w:eastAsiaTheme="minorEastAsia" w:hAnsi="Times New Roman" w:cs="Times New Roman"/>
                <w:sz w:val="24"/>
                <w:szCs w:val="24"/>
                <w:lang w:eastAsia="ru-RU"/>
              </w:rPr>
            </w:pPr>
          </w:p>
          <w:p w14:paraId="08F68090" w14:textId="77777777" w:rsidR="00FA2B9E" w:rsidRDefault="00FA2B9E" w:rsidP="00FA2B9E">
            <w:pPr>
              <w:spacing w:after="200"/>
              <w:rPr>
                <w:rFonts w:ascii="Times New Roman" w:eastAsiaTheme="minorEastAsia" w:hAnsi="Times New Roman" w:cs="Times New Roman"/>
                <w:sz w:val="24"/>
                <w:szCs w:val="24"/>
                <w:lang w:eastAsia="ru-RU"/>
              </w:rPr>
            </w:pPr>
          </w:p>
          <w:p w14:paraId="73AEDAF8" w14:textId="77777777" w:rsidR="00FA2B9E" w:rsidRDefault="00FA2B9E" w:rsidP="00FA2B9E">
            <w:pPr>
              <w:spacing w:after="200"/>
              <w:rPr>
                <w:rFonts w:ascii="Times New Roman" w:eastAsiaTheme="minorEastAsia" w:hAnsi="Times New Roman" w:cs="Times New Roman"/>
                <w:sz w:val="24"/>
                <w:szCs w:val="24"/>
                <w:lang w:eastAsia="ru-RU"/>
              </w:rPr>
            </w:pPr>
          </w:p>
          <w:p w14:paraId="161340F3" w14:textId="3BEE4062" w:rsidR="00FA2B9E" w:rsidRDefault="00ED256C" w:rsidP="00FA2B9E">
            <w:pPr>
              <w:rPr>
                <w:rFonts w:ascii="Times New Roman" w:hAnsi="Times New Roman" w:cs="Times New Roman"/>
                <w:sz w:val="24"/>
                <w:szCs w:val="24"/>
              </w:rPr>
            </w:pPr>
            <w:r>
              <w:rPr>
                <w:rFonts w:ascii="Times New Roman" w:hAnsi="Times New Roman" w:cs="Times New Roman"/>
                <w:sz w:val="24"/>
                <w:szCs w:val="24"/>
              </w:rPr>
              <w:t xml:space="preserve">2. </w:t>
            </w:r>
            <w:r w:rsidRPr="00ED256C">
              <w:rPr>
                <w:rFonts w:ascii="Times New Roman" w:hAnsi="Times New Roman" w:cs="Times New Roman"/>
                <w:b/>
                <w:sz w:val="24"/>
                <w:szCs w:val="24"/>
              </w:rPr>
              <w:t>Знание</w:t>
            </w:r>
            <w:r>
              <w:rPr>
                <w:rFonts w:ascii="Times New Roman" w:hAnsi="Times New Roman" w:cs="Times New Roman"/>
                <w:sz w:val="24"/>
                <w:szCs w:val="24"/>
              </w:rPr>
              <w:t xml:space="preserve"> основ хеджирования</w:t>
            </w:r>
            <w:r w:rsidR="00FA2B9E">
              <w:rPr>
                <w:rFonts w:ascii="Times New Roman" w:hAnsi="Times New Roman" w:cs="Times New Roman"/>
                <w:sz w:val="24"/>
                <w:szCs w:val="24"/>
              </w:rPr>
              <w:t xml:space="preserve"> с использованием финансовых инструментов на рынке энергоресурсов и энергоносителей</w:t>
            </w:r>
          </w:p>
          <w:p w14:paraId="7BAF70A2" w14:textId="77777777" w:rsidR="00FA2B9E" w:rsidRDefault="00FA2B9E" w:rsidP="00FA2B9E">
            <w:pPr>
              <w:rPr>
                <w:rFonts w:ascii="Times New Roman" w:hAnsi="Times New Roman" w:cs="Times New Roman"/>
                <w:sz w:val="24"/>
                <w:szCs w:val="24"/>
              </w:rPr>
            </w:pPr>
            <w:r w:rsidRPr="00ED256C">
              <w:rPr>
                <w:rFonts w:ascii="Times New Roman" w:hAnsi="Times New Roman" w:cs="Times New Roman"/>
                <w:b/>
                <w:sz w:val="24"/>
                <w:szCs w:val="24"/>
              </w:rPr>
              <w:t>Умение</w:t>
            </w:r>
            <w:r>
              <w:rPr>
                <w:rFonts w:ascii="Times New Roman" w:hAnsi="Times New Roman" w:cs="Times New Roman"/>
                <w:sz w:val="24"/>
                <w:szCs w:val="24"/>
              </w:rPr>
              <w:t xml:space="preserve"> применять навыки хеджирования на рынке энергоресурсов и энергоносителей</w:t>
            </w:r>
          </w:p>
        </w:tc>
        <w:tc>
          <w:tcPr>
            <w:tcW w:w="2747" w:type="dxa"/>
          </w:tcPr>
          <w:p w14:paraId="1480E633" w14:textId="77777777" w:rsidR="00FA2B9E" w:rsidRDefault="00FA2B9E" w:rsidP="00FA2B9E">
            <w:pPr>
              <w:pStyle w:val="af0"/>
              <w:tabs>
                <w:tab w:val="left" w:pos="370"/>
              </w:tabs>
              <w:ind w:left="0"/>
              <w:rPr>
                <w:rFonts w:ascii="Times New Roman" w:eastAsiaTheme="minorHAnsi" w:hAnsi="Times New Roman"/>
                <w:sz w:val="24"/>
                <w:szCs w:val="24"/>
              </w:rPr>
            </w:pPr>
            <w:r>
              <w:rPr>
                <w:rFonts w:ascii="Times New Roman" w:eastAsiaTheme="minorHAnsi" w:hAnsi="Times New Roman"/>
                <w:sz w:val="24"/>
                <w:szCs w:val="24"/>
              </w:rPr>
              <w:lastRenderedPageBreak/>
              <w:t>1</w:t>
            </w:r>
            <w:r w:rsidRPr="00295443">
              <w:rPr>
                <w:rFonts w:ascii="Times New Roman" w:eastAsiaTheme="minorHAnsi" w:hAnsi="Times New Roman"/>
                <w:sz w:val="24"/>
                <w:szCs w:val="24"/>
              </w:rPr>
              <w:t>.</w:t>
            </w:r>
            <w:r w:rsidRPr="00295443">
              <w:rPr>
                <w:rFonts w:ascii="Times New Roman" w:eastAsiaTheme="minorHAnsi" w:hAnsi="Times New Roman"/>
                <w:sz w:val="24"/>
                <w:szCs w:val="24"/>
              </w:rPr>
              <w:tab/>
            </w:r>
            <w:proofErr w:type="gramStart"/>
            <w:r w:rsidRPr="00295443">
              <w:rPr>
                <w:rFonts w:ascii="Times New Roman" w:eastAsiaTheme="minorHAnsi" w:hAnsi="Times New Roman"/>
                <w:sz w:val="24"/>
                <w:szCs w:val="24"/>
              </w:rPr>
              <w:t>В</w:t>
            </w:r>
            <w:proofErr w:type="gramEnd"/>
            <w:r w:rsidRPr="00295443">
              <w:rPr>
                <w:rFonts w:ascii="Times New Roman" w:eastAsiaTheme="minorHAnsi" w:hAnsi="Times New Roman"/>
                <w:sz w:val="24"/>
                <w:szCs w:val="24"/>
              </w:rPr>
              <w:t xml:space="preserve"> декабре мартовский контракт на печное топливо котируется по 1,70$ за галлон, а июньский контракт котируется по 1,67$ за галлон. Трейдер убежден, что до наступления марта фьючерсный рынок будет нормальным и ожидает, что дисконт 0,03$ будет сужаться. Трейдер продает два мартовских фьючерсных контракта и покупает два июньских фьючерсных контракта. В феврале дефицит печного </w:t>
            </w:r>
            <w:r w:rsidRPr="00295443">
              <w:rPr>
                <w:rFonts w:ascii="Times New Roman" w:eastAsiaTheme="minorHAnsi" w:hAnsi="Times New Roman"/>
                <w:sz w:val="24"/>
                <w:szCs w:val="24"/>
              </w:rPr>
              <w:lastRenderedPageBreak/>
              <w:t>топлива ослаб и мартовские фьючерсы котируются по 1,60$, а июньские по 1,64$ за галлон. Таким образом, рынок перевернулся с 0,03$ дисконта до 0,04$ премии. Рассчитайте прибыль/убытки для трейдера по одному фьючерсному контракту</w:t>
            </w:r>
          </w:p>
          <w:p w14:paraId="300BE302" w14:textId="77777777" w:rsidR="00FA2B9E" w:rsidRDefault="00FA2B9E" w:rsidP="00FA2B9E">
            <w:pPr>
              <w:pStyle w:val="af0"/>
              <w:tabs>
                <w:tab w:val="left" w:pos="370"/>
              </w:tabs>
              <w:ind w:left="0"/>
              <w:rPr>
                <w:rFonts w:ascii="Times New Roman" w:eastAsiaTheme="minorHAnsi" w:hAnsi="Times New Roman"/>
                <w:sz w:val="24"/>
                <w:szCs w:val="24"/>
              </w:rPr>
            </w:pPr>
          </w:p>
          <w:p w14:paraId="3CB95508" w14:textId="02A41B41" w:rsidR="00AB7872" w:rsidRPr="00AB7872" w:rsidRDefault="00FA2B9E" w:rsidP="00AB7872">
            <w:pPr>
              <w:pStyle w:val="af0"/>
              <w:numPr>
                <w:ilvl w:val="0"/>
                <w:numId w:val="24"/>
              </w:numPr>
              <w:tabs>
                <w:tab w:val="left" w:pos="370"/>
              </w:tabs>
              <w:ind w:left="0" w:firstLine="0"/>
              <w:rPr>
                <w:rFonts w:ascii="Times New Roman" w:eastAsiaTheme="minorHAnsi" w:hAnsi="Times New Roman"/>
                <w:sz w:val="24"/>
                <w:szCs w:val="24"/>
              </w:rPr>
            </w:pPr>
            <w:r w:rsidRPr="00295443">
              <w:rPr>
                <w:rFonts w:ascii="Times New Roman" w:eastAsiaTheme="minorHAnsi" w:hAnsi="Times New Roman"/>
                <w:sz w:val="24"/>
                <w:szCs w:val="24"/>
              </w:rPr>
              <w:t>Торговая компания купила танкер нефти по 66 долл. за баррель с поставкой в порт Мексиканского залива. Объем партии составил 600 тыс.</w:t>
            </w:r>
            <w:r>
              <w:rPr>
                <w:rFonts w:ascii="Times New Roman" w:eastAsiaTheme="minorHAnsi" w:hAnsi="Times New Roman"/>
                <w:sz w:val="24"/>
                <w:szCs w:val="24"/>
              </w:rPr>
              <w:t xml:space="preserve"> </w:t>
            </w:r>
            <w:r w:rsidRPr="00295443">
              <w:rPr>
                <w:rFonts w:ascii="Times New Roman" w:eastAsiaTheme="minorHAnsi" w:hAnsi="Times New Roman"/>
                <w:sz w:val="24"/>
                <w:szCs w:val="24"/>
              </w:rPr>
              <w:t>баррелей. Время в пути до порта назначения неделя. Сделка осуществлена 1 июня, общая стоимость 39,6 млн.</w:t>
            </w:r>
            <w:r>
              <w:rPr>
                <w:rFonts w:ascii="Times New Roman" w:eastAsiaTheme="minorHAnsi" w:hAnsi="Times New Roman"/>
                <w:sz w:val="24"/>
                <w:szCs w:val="24"/>
              </w:rPr>
              <w:t xml:space="preserve"> </w:t>
            </w:r>
            <w:r w:rsidRPr="00295443">
              <w:rPr>
                <w:rFonts w:ascii="Times New Roman" w:eastAsiaTheme="minorHAnsi" w:hAnsi="Times New Roman"/>
                <w:sz w:val="24"/>
                <w:szCs w:val="24"/>
              </w:rPr>
              <w:t>долл. Торговая компания подвержена риску в период между покупкой и продажей. С целью хеджирования ценового риска торговая компания продает 600 фьючерсных контрактов на нефть, торгуемых на NYMEX, 1 июня июльские фьючерсные контракты котируются по 66,30$ за баррель. На момент совершения сдел</w:t>
            </w:r>
            <w:r w:rsidR="005A22D0">
              <w:rPr>
                <w:rFonts w:ascii="Times New Roman" w:eastAsiaTheme="minorHAnsi" w:hAnsi="Times New Roman"/>
                <w:sz w:val="24"/>
                <w:szCs w:val="24"/>
              </w:rPr>
              <w:t xml:space="preserve">ки цены на наличном рынке </w:t>
            </w:r>
            <w:proofErr w:type="gramStart"/>
            <w:r w:rsidR="005A22D0">
              <w:rPr>
                <w:rFonts w:ascii="Times New Roman" w:eastAsiaTheme="minorHAnsi" w:hAnsi="Times New Roman"/>
                <w:sz w:val="24"/>
                <w:szCs w:val="24"/>
              </w:rPr>
              <w:t>упали</w:t>
            </w:r>
            <w:proofErr w:type="gramEnd"/>
            <w:r w:rsidR="005A22D0">
              <w:rPr>
                <w:rFonts w:ascii="Times New Roman" w:eastAsiaTheme="minorHAnsi" w:hAnsi="Times New Roman"/>
                <w:sz w:val="24"/>
                <w:szCs w:val="24"/>
              </w:rPr>
              <w:t xml:space="preserve"> </w:t>
            </w:r>
            <w:r w:rsidRPr="00295443">
              <w:rPr>
                <w:rFonts w:ascii="Times New Roman" w:eastAsiaTheme="minorHAnsi" w:hAnsi="Times New Roman"/>
                <w:sz w:val="24"/>
                <w:szCs w:val="24"/>
              </w:rPr>
              <w:t xml:space="preserve">и компания смогла продать товар по 65.50, цены на фьючерсном рынке упали до 65.80$ за баррель.  Рассчитайте прибыль и убыток </w:t>
            </w:r>
            <w:proofErr w:type="spellStart"/>
            <w:r w:rsidRPr="00295443">
              <w:rPr>
                <w:rFonts w:ascii="Times New Roman" w:eastAsiaTheme="minorHAnsi" w:hAnsi="Times New Roman"/>
                <w:sz w:val="24"/>
                <w:szCs w:val="24"/>
              </w:rPr>
              <w:lastRenderedPageBreak/>
              <w:t>хейджера</w:t>
            </w:r>
            <w:proofErr w:type="spellEnd"/>
            <w:r w:rsidRPr="00295443">
              <w:rPr>
                <w:rFonts w:ascii="Times New Roman" w:eastAsiaTheme="minorHAnsi" w:hAnsi="Times New Roman"/>
                <w:sz w:val="24"/>
                <w:szCs w:val="24"/>
              </w:rPr>
              <w:t xml:space="preserve"> на наличном и фьючерсном рынке.</w:t>
            </w:r>
          </w:p>
        </w:tc>
      </w:tr>
    </w:tbl>
    <w:p w14:paraId="29DC3349" w14:textId="1CF36F94" w:rsidR="00F813FC" w:rsidRDefault="00F813FC" w:rsidP="00802605">
      <w:pPr>
        <w:pStyle w:val="Style49"/>
        <w:widowControl/>
        <w:spacing w:line="240" w:lineRule="auto"/>
        <w:rPr>
          <w:rFonts w:ascii="Times New Roman" w:hAnsi="Times New Roman" w:cs="Times New Roman"/>
          <w:b/>
          <w:bCs/>
          <w:sz w:val="28"/>
          <w:szCs w:val="28"/>
        </w:rPr>
      </w:pPr>
    </w:p>
    <w:p w14:paraId="05391053" w14:textId="4626B13F" w:rsidR="00535742" w:rsidRDefault="00D608C6" w:rsidP="00D608C6">
      <w:pPr>
        <w:pStyle w:val="Style49"/>
        <w:widowControl/>
        <w:spacing w:line="240" w:lineRule="auto"/>
        <w:ind w:firstLine="709"/>
        <w:rPr>
          <w:rFonts w:ascii="Times New Roman" w:hAnsi="Times New Roman" w:cs="Times New Roman"/>
          <w:b/>
          <w:sz w:val="28"/>
          <w:szCs w:val="28"/>
        </w:rPr>
      </w:pPr>
      <w:r w:rsidRPr="008328E4">
        <w:rPr>
          <w:rFonts w:ascii="Times New Roman" w:hAnsi="Times New Roman" w:cs="Times New Roman"/>
          <w:b/>
          <w:bCs/>
          <w:sz w:val="28"/>
          <w:szCs w:val="28"/>
        </w:rPr>
        <w:t xml:space="preserve">Типовые вопросы к </w:t>
      </w:r>
      <w:r w:rsidR="00F813FC" w:rsidRPr="008328E4">
        <w:rPr>
          <w:rFonts w:ascii="Times New Roman" w:hAnsi="Times New Roman" w:cs="Times New Roman"/>
          <w:b/>
          <w:sz w:val="28"/>
          <w:szCs w:val="28"/>
        </w:rPr>
        <w:t>зачету</w:t>
      </w:r>
      <w:r w:rsidR="00535742" w:rsidRPr="008328E4">
        <w:rPr>
          <w:rFonts w:ascii="Times New Roman" w:hAnsi="Times New Roman" w:cs="Times New Roman"/>
          <w:b/>
          <w:sz w:val="28"/>
          <w:szCs w:val="28"/>
        </w:rPr>
        <w:t>:</w:t>
      </w:r>
    </w:p>
    <w:p w14:paraId="147B628A"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Водородная энергетика. Водород как вторичный энергоноситель. </w:t>
      </w:r>
    </w:p>
    <w:p w14:paraId="5C7FFD68" w14:textId="77777777" w:rsidR="00525854" w:rsidRPr="0085443D" w:rsidRDefault="00525854">
      <w:pPr>
        <w:pStyle w:val="af0"/>
        <w:numPr>
          <w:ilvl w:val="0"/>
          <w:numId w:val="23"/>
        </w:numPr>
        <w:shd w:val="clear" w:color="auto" w:fill="FFFFFF"/>
        <w:tabs>
          <w:tab w:val="left" w:pos="315"/>
        </w:tabs>
        <w:spacing w:after="0" w:line="240" w:lineRule="auto"/>
        <w:ind w:left="0" w:firstLine="709"/>
        <w:jc w:val="both"/>
        <w:rPr>
          <w:rFonts w:ascii="Times New Roman" w:eastAsia="Times New Roman" w:hAnsi="Times New Roman"/>
          <w:b/>
          <w:kern w:val="32"/>
          <w:sz w:val="28"/>
          <w:szCs w:val="28"/>
        </w:rPr>
      </w:pPr>
      <w:r w:rsidRPr="0085443D">
        <w:rPr>
          <w:rFonts w:ascii="Times New Roman" w:eastAsia="Times New Roman" w:hAnsi="Times New Roman"/>
          <w:bCs/>
          <w:kern w:val="32"/>
          <w:sz w:val="28"/>
          <w:szCs w:val="28"/>
        </w:rPr>
        <w:t xml:space="preserve">Вторичные источники урана. </w:t>
      </w:r>
    </w:p>
    <w:p w14:paraId="35295E3E" w14:textId="77777777" w:rsidR="00525854" w:rsidRPr="0085443D" w:rsidRDefault="00525854">
      <w:pPr>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5443D">
        <w:rPr>
          <w:rFonts w:ascii="Times New Roman" w:hAnsi="Times New Roman" w:cs="Times New Roman"/>
          <w:sz w:val="28"/>
          <w:szCs w:val="28"/>
        </w:rPr>
        <w:t>Динамика мировой добычи энергоресурсов.</w:t>
      </w:r>
    </w:p>
    <w:p w14:paraId="3A6BA173" w14:textId="77777777" w:rsidR="00525854" w:rsidRPr="0085443D" w:rsidRDefault="00525854">
      <w:pPr>
        <w:pStyle w:val="af0"/>
        <w:numPr>
          <w:ilvl w:val="0"/>
          <w:numId w:val="23"/>
        </w:numPr>
        <w:tabs>
          <w:tab w:val="left" w:pos="315"/>
        </w:tabs>
        <w:spacing w:after="0" w:line="240" w:lineRule="auto"/>
        <w:ind w:left="0" w:firstLine="709"/>
        <w:jc w:val="both"/>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Запасы нефти в мире и методики их оценки: месторождения, производство и потребление нефти в мире. </w:t>
      </w:r>
    </w:p>
    <w:p w14:paraId="0F1133BD" w14:textId="6079C446" w:rsidR="00525854" w:rsidRPr="0085443D" w:rsidRDefault="00525854">
      <w:pPr>
        <w:pStyle w:val="af0"/>
        <w:numPr>
          <w:ilvl w:val="0"/>
          <w:numId w:val="23"/>
        </w:numPr>
        <w:tabs>
          <w:tab w:val="left" w:pos="315"/>
        </w:tabs>
        <w:spacing w:after="0" w:line="240" w:lineRule="auto"/>
        <w:ind w:left="0" w:firstLine="709"/>
        <w:jc w:val="both"/>
        <w:rPr>
          <w:rFonts w:ascii="Times New Roman" w:eastAsia="Times New Roman" w:hAnsi="Times New Roman"/>
          <w:kern w:val="32"/>
          <w:sz w:val="28"/>
          <w:szCs w:val="28"/>
        </w:rPr>
      </w:pPr>
      <w:r w:rsidRPr="0085443D">
        <w:rPr>
          <w:rFonts w:ascii="Times New Roman" w:eastAsia="Times New Roman" w:hAnsi="Times New Roman"/>
          <w:kern w:val="32"/>
          <w:sz w:val="28"/>
          <w:szCs w:val="28"/>
        </w:rPr>
        <w:t>Инвестиции в разведку и добычу нефти.</w:t>
      </w:r>
    </w:p>
    <w:p w14:paraId="21FA8A84"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bCs/>
          <w:sz w:val="28"/>
          <w:szCs w:val="28"/>
        </w:rPr>
      </w:pPr>
      <w:r w:rsidRPr="0085443D">
        <w:rPr>
          <w:rFonts w:ascii="Times New Roman" w:eastAsia="Times New Roman" w:hAnsi="Times New Roman"/>
          <w:bCs/>
          <w:sz w:val="28"/>
          <w:szCs w:val="28"/>
        </w:rPr>
        <w:t xml:space="preserve">Запасы энергоресурсов в России. </w:t>
      </w:r>
    </w:p>
    <w:p w14:paraId="663CBA2E"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Источники для производства водорода, голубого аммиака </w:t>
      </w:r>
      <w:proofErr w:type="spellStart"/>
      <w:r w:rsidRPr="0085443D">
        <w:rPr>
          <w:rFonts w:ascii="Times New Roman" w:eastAsia="Times New Roman" w:hAnsi="Times New Roman"/>
          <w:kern w:val="32"/>
          <w:sz w:val="28"/>
          <w:szCs w:val="28"/>
        </w:rPr>
        <w:t>биоэтанола</w:t>
      </w:r>
      <w:proofErr w:type="spellEnd"/>
      <w:r w:rsidRPr="0085443D">
        <w:rPr>
          <w:rFonts w:ascii="Times New Roman" w:eastAsia="Times New Roman" w:hAnsi="Times New Roman"/>
          <w:kern w:val="32"/>
          <w:sz w:val="28"/>
          <w:szCs w:val="28"/>
        </w:rPr>
        <w:t xml:space="preserve">, </w:t>
      </w:r>
      <w:proofErr w:type="spellStart"/>
      <w:r w:rsidRPr="0085443D">
        <w:rPr>
          <w:rFonts w:ascii="Times New Roman" w:eastAsia="Times New Roman" w:hAnsi="Times New Roman"/>
          <w:kern w:val="32"/>
          <w:sz w:val="28"/>
          <w:szCs w:val="28"/>
        </w:rPr>
        <w:t>биотоплива</w:t>
      </w:r>
      <w:proofErr w:type="spellEnd"/>
      <w:r w:rsidRPr="0085443D">
        <w:rPr>
          <w:rFonts w:ascii="Times New Roman" w:eastAsia="Times New Roman" w:hAnsi="Times New Roman"/>
          <w:kern w:val="32"/>
          <w:sz w:val="28"/>
          <w:szCs w:val="28"/>
        </w:rPr>
        <w:t xml:space="preserve">. </w:t>
      </w:r>
    </w:p>
    <w:p w14:paraId="42BF5E30" w14:textId="5D4F0453" w:rsidR="00525854" w:rsidRPr="0085443D" w:rsidRDefault="00525854">
      <w:pPr>
        <w:pStyle w:val="af0"/>
        <w:widowControl w:val="0"/>
        <w:numPr>
          <w:ilvl w:val="0"/>
          <w:numId w:val="23"/>
        </w:numPr>
        <w:autoSpaceDE w:val="0"/>
        <w:autoSpaceDN w:val="0"/>
        <w:adjustRightInd w:val="0"/>
        <w:spacing w:after="0" w:line="240" w:lineRule="auto"/>
        <w:ind w:left="0" w:firstLine="709"/>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Классификация </w:t>
      </w:r>
      <w:r w:rsidRPr="0085443D">
        <w:rPr>
          <w:rFonts w:ascii="Times New Roman" w:eastAsia="Times New Roman" w:hAnsi="Times New Roman"/>
          <w:kern w:val="32"/>
          <w:sz w:val="28"/>
          <w:szCs w:val="28"/>
          <w:lang w:val="en-GB"/>
        </w:rPr>
        <w:t>SEC</w:t>
      </w:r>
      <w:r w:rsidR="00CE671D">
        <w:rPr>
          <w:rFonts w:ascii="Times New Roman" w:eastAsia="Times New Roman" w:hAnsi="Times New Roman"/>
          <w:kern w:val="32"/>
          <w:sz w:val="28"/>
          <w:szCs w:val="28"/>
        </w:rPr>
        <w:t>.</w:t>
      </w:r>
    </w:p>
    <w:p w14:paraId="428D2B5B"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Классификация водорода зависимости от источника производства. </w:t>
      </w:r>
    </w:p>
    <w:p w14:paraId="3CC52CAF" w14:textId="77777777" w:rsidR="00525854" w:rsidRPr="0085443D" w:rsidRDefault="00525854">
      <w:pPr>
        <w:pStyle w:val="af0"/>
        <w:widowControl w:val="0"/>
        <w:numPr>
          <w:ilvl w:val="0"/>
          <w:numId w:val="23"/>
        </w:numPr>
        <w:autoSpaceDE w:val="0"/>
        <w:autoSpaceDN w:val="0"/>
        <w:adjustRightInd w:val="0"/>
        <w:spacing w:after="0" w:line="240" w:lineRule="auto"/>
        <w:ind w:left="0" w:firstLine="709"/>
        <w:jc w:val="both"/>
        <w:rPr>
          <w:rFonts w:ascii="Times New Roman" w:eastAsia="Times New Roman" w:hAnsi="Times New Roman"/>
          <w:kern w:val="32"/>
          <w:sz w:val="28"/>
          <w:szCs w:val="28"/>
        </w:rPr>
      </w:pPr>
      <w:r w:rsidRPr="0085443D">
        <w:rPr>
          <w:rFonts w:ascii="Times New Roman" w:eastAsia="Times New Roman" w:hAnsi="Times New Roman"/>
          <w:kern w:val="32"/>
          <w:sz w:val="28"/>
          <w:szCs w:val="28"/>
        </w:rPr>
        <w:t>Классификация возобновляемых источников энергии.</w:t>
      </w:r>
    </w:p>
    <w:p w14:paraId="734FFB41" w14:textId="77777777" w:rsidR="00525854" w:rsidRPr="0085443D" w:rsidRDefault="00525854">
      <w:pPr>
        <w:pStyle w:val="af0"/>
        <w:widowControl w:val="0"/>
        <w:numPr>
          <w:ilvl w:val="0"/>
          <w:numId w:val="23"/>
        </w:numPr>
        <w:autoSpaceDE w:val="0"/>
        <w:autoSpaceDN w:val="0"/>
        <w:adjustRightInd w:val="0"/>
        <w:spacing w:after="0" w:line="240" w:lineRule="auto"/>
        <w:ind w:left="0" w:firstLine="709"/>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Классификация углеводородов </w:t>
      </w:r>
      <w:r w:rsidRPr="0085443D">
        <w:rPr>
          <w:rFonts w:ascii="Times New Roman" w:eastAsia="Times New Roman" w:hAnsi="Times New Roman"/>
          <w:kern w:val="32"/>
          <w:sz w:val="28"/>
          <w:szCs w:val="28"/>
          <w:lang w:val="en-GB"/>
        </w:rPr>
        <w:t>PRMS</w:t>
      </w:r>
      <w:r w:rsidRPr="0085443D">
        <w:rPr>
          <w:rFonts w:ascii="Times New Roman" w:eastAsia="Times New Roman" w:hAnsi="Times New Roman"/>
          <w:kern w:val="32"/>
          <w:sz w:val="28"/>
          <w:szCs w:val="28"/>
        </w:rPr>
        <w:t xml:space="preserve">. </w:t>
      </w:r>
    </w:p>
    <w:p w14:paraId="5E66E9F7" w14:textId="77777777" w:rsidR="00525854" w:rsidRPr="0085443D" w:rsidRDefault="00525854">
      <w:pPr>
        <w:pStyle w:val="af0"/>
        <w:widowControl w:val="0"/>
        <w:numPr>
          <w:ilvl w:val="0"/>
          <w:numId w:val="23"/>
        </w:numPr>
        <w:autoSpaceDE w:val="0"/>
        <w:autoSpaceDN w:val="0"/>
        <w:adjustRightInd w:val="0"/>
        <w:spacing w:after="0" w:line="240" w:lineRule="auto"/>
        <w:ind w:left="0" w:firstLine="709"/>
        <w:rPr>
          <w:rFonts w:ascii="Times New Roman" w:eastAsia="Times New Roman" w:hAnsi="Times New Roman"/>
          <w:kern w:val="32"/>
          <w:sz w:val="28"/>
          <w:szCs w:val="28"/>
        </w:rPr>
      </w:pPr>
      <w:r w:rsidRPr="0085443D">
        <w:rPr>
          <w:rFonts w:ascii="Times New Roman" w:eastAsia="Times New Roman" w:hAnsi="Times New Roman"/>
          <w:kern w:val="32"/>
          <w:sz w:val="28"/>
          <w:szCs w:val="28"/>
        </w:rPr>
        <w:t>Классификация энергоресурсов ООН.</w:t>
      </w:r>
    </w:p>
    <w:p w14:paraId="2D2AA497" w14:textId="77777777" w:rsidR="00525854" w:rsidRPr="0085443D" w:rsidRDefault="00525854">
      <w:pPr>
        <w:pStyle w:val="af0"/>
        <w:widowControl w:val="0"/>
        <w:numPr>
          <w:ilvl w:val="0"/>
          <w:numId w:val="23"/>
        </w:numPr>
        <w:autoSpaceDE w:val="0"/>
        <w:autoSpaceDN w:val="0"/>
        <w:adjustRightInd w:val="0"/>
        <w:spacing w:after="0" w:line="240" w:lineRule="auto"/>
        <w:ind w:left="0" w:firstLine="709"/>
        <w:jc w:val="both"/>
        <w:rPr>
          <w:rFonts w:ascii="Times New Roman" w:eastAsia="Times New Roman" w:hAnsi="Times New Roman"/>
          <w:kern w:val="32"/>
          <w:sz w:val="28"/>
          <w:szCs w:val="28"/>
        </w:rPr>
      </w:pPr>
      <w:r w:rsidRPr="0085443D">
        <w:rPr>
          <w:rFonts w:ascii="Times New Roman" w:eastAsia="Times New Roman" w:hAnsi="Times New Roman"/>
          <w:kern w:val="32"/>
          <w:sz w:val="28"/>
          <w:szCs w:val="28"/>
        </w:rPr>
        <w:t>Критерии и показатели оценки возобновляемых источников энергии.</w:t>
      </w:r>
    </w:p>
    <w:p w14:paraId="57F8F1FF"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bCs/>
          <w:sz w:val="28"/>
          <w:szCs w:val="28"/>
        </w:rPr>
      </w:pPr>
      <w:r w:rsidRPr="0085443D">
        <w:rPr>
          <w:rFonts w:ascii="Times New Roman" w:eastAsia="Times New Roman" w:hAnsi="Times New Roman"/>
          <w:bCs/>
          <w:sz w:val="28"/>
          <w:szCs w:val="28"/>
        </w:rPr>
        <w:t>Месторождения угля, нефти, газа, урановой руды в России.</w:t>
      </w:r>
    </w:p>
    <w:p w14:paraId="522DBA17" w14:textId="77777777" w:rsidR="00525854" w:rsidRPr="0085443D" w:rsidRDefault="00525854">
      <w:pPr>
        <w:pStyle w:val="af0"/>
        <w:numPr>
          <w:ilvl w:val="0"/>
          <w:numId w:val="23"/>
        </w:numPr>
        <w:tabs>
          <w:tab w:val="left" w:pos="315"/>
        </w:tabs>
        <w:spacing w:after="0" w:line="240" w:lineRule="auto"/>
        <w:ind w:left="0" w:firstLine="709"/>
        <w:jc w:val="both"/>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Мировые запасы газа, месторождения, производство и потребление в мире. Инвестиции в разведку и добычу. </w:t>
      </w:r>
    </w:p>
    <w:p w14:paraId="0468A5DF" w14:textId="5A9646FA" w:rsidR="00525854" w:rsidRPr="0085443D" w:rsidRDefault="00525854">
      <w:pPr>
        <w:pStyle w:val="af0"/>
        <w:numPr>
          <w:ilvl w:val="0"/>
          <w:numId w:val="23"/>
        </w:numPr>
        <w:tabs>
          <w:tab w:val="left" w:pos="315"/>
        </w:tabs>
        <w:spacing w:after="0" w:line="240" w:lineRule="auto"/>
        <w:ind w:left="0" w:firstLine="709"/>
        <w:jc w:val="both"/>
        <w:rPr>
          <w:rFonts w:ascii="Times New Roman" w:eastAsia="Times New Roman" w:hAnsi="Times New Roman"/>
          <w:kern w:val="32"/>
          <w:sz w:val="28"/>
          <w:szCs w:val="28"/>
        </w:rPr>
      </w:pPr>
      <w:r w:rsidRPr="0085443D">
        <w:rPr>
          <w:rFonts w:ascii="Times New Roman" w:eastAsia="Times New Roman" w:hAnsi="Times New Roman"/>
          <w:kern w:val="32"/>
          <w:sz w:val="28"/>
          <w:szCs w:val="28"/>
        </w:rPr>
        <w:t xml:space="preserve">Классификация газа в зависимости от глубины залегания. </w:t>
      </w:r>
    </w:p>
    <w:p w14:paraId="3DB01482" w14:textId="00FB90B0" w:rsidR="00525854" w:rsidRPr="0085443D" w:rsidRDefault="00CE671D">
      <w:pPr>
        <w:pStyle w:val="af0"/>
        <w:numPr>
          <w:ilvl w:val="0"/>
          <w:numId w:val="23"/>
        </w:numPr>
        <w:tabs>
          <w:tab w:val="left" w:pos="315"/>
        </w:tabs>
        <w:spacing w:after="0" w:line="240" w:lineRule="auto"/>
        <w:ind w:left="0" w:firstLine="709"/>
        <w:jc w:val="both"/>
        <w:rPr>
          <w:rFonts w:ascii="Times New Roman" w:eastAsia="Times New Roman" w:hAnsi="Times New Roman"/>
          <w:kern w:val="32"/>
          <w:sz w:val="28"/>
          <w:szCs w:val="28"/>
        </w:rPr>
      </w:pPr>
      <w:r>
        <w:rPr>
          <w:rFonts w:ascii="Times New Roman" w:eastAsia="Times New Roman" w:hAnsi="Times New Roman"/>
          <w:kern w:val="32"/>
          <w:sz w:val="28"/>
          <w:szCs w:val="28"/>
        </w:rPr>
        <w:t>Мировые запасы угля:</w:t>
      </w:r>
      <w:r w:rsidR="00525854" w:rsidRPr="0085443D">
        <w:rPr>
          <w:rFonts w:ascii="Times New Roman" w:eastAsia="Times New Roman" w:hAnsi="Times New Roman"/>
          <w:kern w:val="32"/>
          <w:sz w:val="28"/>
          <w:szCs w:val="28"/>
        </w:rPr>
        <w:t xml:space="preserve"> страны, месторождения, производство и потребление. Инвестиции в разведку и добычу. </w:t>
      </w:r>
    </w:p>
    <w:p w14:paraId="270F976B" w14:textId="77777777" w:rsidR="00525854" w:rsidRPr="0085443D" w:rsidRDefault="00525854">
      <w:pPr>
        <w:pStyle w:val="af0"/>
        <w:numPr>
          <w:ilvl w:val="0"/>
          <w:numId w:val="23"/>
        </w:numPr>
        <w:shd w:val="clear" w:color="auto" w:fill="FFFFFF"/>
        <w:tabs>
          <w:tab w:val="left" w:pos="315"/>
        </w:tabs>
        <w:spacing w:after="0" w:line="240" w:lineRule="auto"/>
        <w:ind w:left="0" w:firstLine="709"/>
        <w:jc w:val="both"/>
        <w:rPr>
          <w:rFonts w:ascii="Times New Roman" w:eastAsia="Times New Roman" w:hAnsi="Times New Roman"/>
          <w:b/>
          <w:kern w:val="32"/>
          <w:sz w:val="28"/>
          <w:szCs w:val="28"/>
        </w:rPr>
      </w:pPr>
      <w:r w:rsidRPr="0085443D">
        <w:rPr>
          <w:rFonts w:ascii="Times New Roman" w:eastAsia="Times New Roman" w:hAnsi="Times New Roman"/>
          <w:bCs/>
          <w:kern w:val="32"/>
          <w:sz w:val="28"/>
          <w:szCs w:val="28"/>
        </w:rPr>
        <w:t xml:space="preserve">Мировые запасы урана: ресурсная обеспеченность, месторождения запасов урановой руды, оценка запасов. </w:t>
      </w:r>
    </w:p>
    <w:p w14:paraId="1C30B5B2" w14:textId="77777777" w:rsidR="00525854" w:rsidRPr="0085443D" w:rsidRDefault="00525854">
      <w:pPr>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5443D">
        <w:rPr>
          <w:rFonts w:ascii="Times New Roman" w:hAnsi="Times New Roman" w:cs="Times New Roman"/>
          <w:sz w:val="28"/>
          <w:szCs w:val="28"/>
        </w:rPr>
        <w:t>Мировые энергетические кризисы.</w:t>
      </w:r>
    </w:p>
    <w:p w14:paraId="13B72EA1" w14:textId="77777777" w:rsidR="00525854" w:rsidRPr="0085443D" w:rsidRDefault="00525854">
      <w:pPr>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5443D">
        <w:rPr>
          <w:rFonts w:ascii="Times New Roman" w:hAnsi="Times New Roman" w:cs="Times New Roman"/>
          <w:sz w:val="28"/>
          <w:szCs w:val="28"/>
        </w:rPr>
        <w:t>Обеспеченность стран энергоресурсами.</w:t>
      </w:r>
    </w:p>
    <w:p w14:paraId="75849C78"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bCs/>
          <w:sz w:val="28"/>
          <w:szCs w:val="28"/>
        </w:rPr>
      </w:pPr>
      <w:r w:rsidRPr="0085443D">
        <w:rPr>
          <w:rFonts w:ascii="Times New Roman" w:eastAsia="Times New Roman" w:hAnsi="Times New Roman"/>
          <w:bCs/>
          <w:sz w:val="28"/>
          <w:szCs w:val="28"/>
        </w:rPr>
        <w:t xml:space="preserve">Особенности производства и потребления первичной энергии в России. </w:t>
      </w:r>
    </w:p>
    <w:p w14:paraId="7B739A75"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heme="minorHAnsi" w:hAnsi="Times New Roman"/>
          <w:sz w:val="28"/>
          <w:szCs w:val="28"/>
        </w:rPr>
      </w:pPr>
      <w:r w:rsidRPr="0085443D">
        <w:rPr>
          <w:rFonts w:ascii="Times New Roman" w:eastAsia="Times New Roman" w:hAnsi="Times New Roman"/>
          <w:bCs/>
          <w:sz w:val="28"/>
          <w:szCs w:val="28"/>
        </w:rPr>
        <w:t>Особенности экологического регулирования добычи, переработки и транспортировки энергоресурсов в РФ.</w:t>
      </w:r>
    </w:p>
    <w:p w14:paraId="26C62775" w14:textId="77777777" w:rsidR="00525854" w:rsidRPr="0085443D" w:rsidRDefault="00525854">
      <w:pPr>
        <w:pStyle w:val="af0"/>
        <w:widowControl w:val="0"/>
        <w:numPr>
          <w:ilvl w:val="0"/>
          <w:numId w:val="23"/>
        </w:numPr>
        <w:autoSpaceDE w:val="0"/>
        <w:autoSpaceDN w:val="0"/>
        <w:adjustRightInd w:val="0"/>
        <w:spacing w:after="0" w:line="240" w:lineRule="auto"/>
        <w:ind w:left="0" w:firstLine="709"/>
        <w:jc w:val="both"/>
        <w:rPr>
          <w:rFonts w:ascii="Times New Roman" w:eastAsia="Times New Roman" w:hAnsi="Times New Roman"/>
          <w:kern w:val="32"/>
          <w:sz w:val="28"/>
          <w:szCs w:val="28"/>
        </w:rPr>
      </w:pPr>
      <w:r w:rsidRPr="0085443D">
        <w:rPr>
          <w:rFonts w:ascii="Times New Roman" w:eastAsia="Times New Roman" w:hAnsi="Times New Roman"/>
          <w:kern w:val="32"/>
          <w:sz w:val="28"/>
          <w:szCs w:val="28"/>
        </w:rPr>
        <w:t>Перспективы развития мировой энергетики на основе возобновляемых источников энергии.</w:t>
      </w:r>
    </w:p>
    <w:p w14:paraId="1AE46842" w14:textId="77777777" w:rsidR="00525854" w:rsidRPr="0085443D" w:rsidRDefault="00525854">
      <w:pPr>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5443D">
        <w:rPr>
          <w:rFonts w:ascii="Times New Roman" w:hAnsi="Times New Roman" w:cs="Times New Roman"/>
          <w:sz w:val="28"/>
          <w:szCs w:val="28"/>
        </w:rPr>
        <w:t>Понятия «ресурс», «природные ресурсы», «полезные ископаемые».</w:t>
      </w:r>
    </w:p>
    <w:p w14:paraId="47805AA8"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kern w:val="32"/>
          <w:sz w:val="28"/>
          <w:szCs w:val="28"/>
        </w:rPr>
      </w:pPr>
      <w:r w:rsidRPr="0085443D">
        <w:rPr>
          <w:rFonts w:ascii="Times New Roman" w:eastAsia="Times New Roman" w:hAnsi="Times New Roman"/>
          <w:kern w:val="32"/>
          <w:sz w:val="28"/>
          <w:szCs w:val="28"/>
        </w:rPr>
        <w:t>Производство голубого, зеленого аммиака.</w:t>
      </w:r>
    </w:p>
    <w:p w14:paraId="2222BF17" w14:textId="77777777" w:rsidR="00525854" w:rsidRPr="0085443D" w:rsidRDefault="00525854">
      <w:pPr>
        <w:pStyle w:val="af0"/>
        <w:numPr>
          <w:ilvl w:val="0"/>
          <w:numId w:val="23"/>
        </w:numPr>
        <w:shd w:val="clear" w:color="auto" w:fill="FFFFFF"/>
        <w:tabs>
          <w:tab w:val="left" w:pos="315"/>
        </w:tabs>
        <w:spacing w:after="0" w:line="240" w:lineRule="auto"/>
        <w:ind w:left="0" w:firstLine="709"/>
        <w:jc w:val="both"/>
        <w:rPr>
          <w:rFonts w:ascii="Times New Roman" w:eastAsia="Times New Roman" w:hAnsi="Times New Roman"/>
          <w:b/>
          <w:kern w:val="32"/>
          <w:sz w:val="28"/>
          <w:szCs w:val="28"/>
        </w:rPr>
      </w:pPr>
      <w:r w:rsidRPr="0085443D">
        <w:rPr>
          <w:rFonts w:ascii="Times New Roman" w:eastAsia="Times New Roman" w:hAnsi="Times New Roman"/>
          <w:bCs/>
          <w:kern w:val="32"/>
          <w:sz w:val="28"/>
          <w:szCs w:val="28"/>
        </w:rPr>
        <w:t>Производство и потребление урана в мире.</w:t>
      </w:r>
    </w:p>
    <w:p w14:paraId="2A09A9F4" w14:textId="77777777" w:rsidR="00525854" w:rsidRPr="0085443D" w:rsidRDefault="00525854">
      <w:pPr>
        <w:pStyle w:val="af0"/>
        <w:widowControl w:val="0"/>
        <w:numPr>
          <w:ilvl w:val="0"/>
          <w:numId w:val="23"/>
        </w:numPr>
        <w:autoSpaceDE w:val="0"/>
        <w:autoSpaceDN w:val="0"/>
        <w:adjustRightInd w:val="0"/>
        <w:spacing w:after="0" w:line="240" w:lineRule="auto"/>
        <w:ind w:left="0" w:firstLine="709"/>
        <w:rPr>
          <w:rFonts w:ascii="Times New Roman" w:eastAsia="Times New Roman" w:hAnsi="Times New Roman"/>
          <w:kern w:val="32"/>
          <w:sz w:val="28"/>
          <w:szCs w:val="28"/>
        </w:rPr>
      </w:pPr>
      <w:r w:rsidRPr="0085443D">
        <w:rPr>
          <w:rFonts w:ascii="Times New Roman" w:eastAsia="Times New Roman" w:hAnsi="Times New Roman"/>
          <w:kern w:val="32"/>
          <w:sz w:val="28"/>
          <w:szCs w:val="28"/>
        </w:rPr>
        <w:lastRenderedPageBreak/>
        <w:t xml:space="preserve">Российская система классификации природных ресурсов. </w:t>
      </w:r>
    </w:p>
    <w:p w14:paraId="4FC9ABE3"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imes New Roman" w:hAnsi="Times New Roman"/>
          <w:bCs/>
          <w:sz w:val="28"/>
          <w:szCs w:val="28"/>
        </w:rPr>
      </w:pPr>
      <w:r w:rsidRPr="0085443D">
        <w:rPr>
          <w:rFonts w:ascii="Times New Roman" w:eastAsia="Times New Roman" w:hAnsi="Times New Roman"/>
          <w:bCs/>
          <w:sz w:val="28"/>
          <w:szCs w:val="28"/>
        </w:rPr>
        <w:t>Структура и специфика энергетики России.</w:t>
      </w:r>
    </w:p>
    <w:p w14:paraId="06D410CA" w14:textId="68366BC1" w:rsidR="00525854" w:rsidRPr="0085443D" w:rsidRDefault="00525854">
      <w:pPr>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5443D">
        <w:rPr>
          <w:rFonts w:ascii="Times New Roman" w:hAnsi="Times New Roman" w:cs="Times New Roman"/>
          <w:sz w:val="28"/>
          <w:szCs w:val="28"/>
        </w:rPr>
        <w:t>Эволюция применения энергоресурсов в мировой энергетике. Взаимосвязь мировой экономики и мировой энергетики</w:t>
      </w:r>
      <w:r w:rsidR="00E77245">
        <w:rPr>
          <w:rFonts w:ascii="Times New Roman" w:hAnsi="Times New Roman" w:cs="Times New Roman"/>
          <w:sz w:val="28"/>
          <w:szCs w:val="28"/>
        </w:rPr>
        <w:t>.</w:t>
      </w:r>
    </w:p>
    <w:p w14:paraId="1094C963"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heme="minorHAnsi" w:hAnsi="Times New Roman"/>
          <w:sz w:val="28"/>
          <w:szCs w:val="28"/>
        </w:rPr>
      </w:pPr>
      <w:r w:rsidRPr="0085443D">
        <w:rPr>
          <w:rFonts w:ascii="Times New Roman" w:eastAsia="Times New Roman" w:hAnsi="Times New Roman"/>
          <w:bCs/>
          <w:sz w:val="28"/>
          <w:szCs w:val="28"/>
        </w:rPr>
        <w:t>Экологическая ответственность энергетических компаний.</w:t>
      </w:r>
    </w:p>
    <w:p w14:paraId="36FE90B0"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heme="minorHAnsi" w:hAnsi="Times New Roman"/>
          <w:sz w:val="28"/>
          <w:szCs w:val="28"/>
        </w:rPr>
      </w:pPr>
      <w:r w:rsidRPr="0085443D">
        <w:rPr>
          <w:rFonts w:ascii="Times New Roman" w:eastAsia="Times New Roman" w:hAnsi="Times New Roman"/>
          <w:bCs/>
          <w:sz w:val="28"/>
          <w:szCs w:val="28"/>
        </w:rPr>
        <w:t xml:space="preserve">Экологические катастрофы и аварии при добыче энергоресурсов. </w:t>
      </w:r>
    </w:p>
    <w:p w14:paraId="5F0192D7" w14:textId="77777777" w:rsidR="00525854" w:rsidRPr="0085443D" w:rsidRDefault="00525854">
      <w:pPr>
        <w:pStyle w:val="af0"/>
        <w:numPr>
          <w:ilvl w:val="0"/>
          <w:numId w:val="23"/>
        </w:numPr>
        <w:tabs>
          <w:tab w:val="left" w:pos="315"/>
        </w:tabs>
        <w:overflowPunct w:val="0"/>
        <w:autoSpaceDE w:val="0"/>
        <w:autoSpaceDN w:val="0"/>
        <w:adjustRightInd w:val="0"/>
        <w:spacing w:after="0" w:line="240" w:lineRule="auto"/>
        <w:ind w:left="0" w:firstLine="709"/>
        <w:jc w:val="both"/>
        <w:textAlignment w:val="baseline"/>
        <w:rPr>
          <w:rFonts w:ascii="Times New Roman" w:eastAsiaTheme="minorHAnsi" w:hAnsi="Times New Roman"/>
          <w:sz w:val="28"/>
          <w:szCs w:val="28"/>
        </w:rPr>
      </w:pPr>
      <w:r w:rsidRPr="0085443D">
        <w:rPr>
          <w:rFonts w:ascii="Times New Roman" w:eastAsia="Times New Roman" w:hAnsi="Times New Roman"/>
          <w:bCs/>
          <w:sz w:val="28"/>
          <w:szCs w:val="28"/>
        </w:rPr>
        <w:t xml:space="preserve">Экологические последствия добычи энергетических ресурсов. </w:t>
      </w:r>
    </w:p>
    <w:p w14:paraId="556A9913" w14:textId="77777777" w:rsidR="00525854" w:rsidRPr="008328E4" w:rsidRDefault="00525854" w:rsidP="00525854">
      <w:pPr>
        <w:pStyle w:val="Style49"/>
        <w:widowControl/>
        <w:spacing w:line="240" w:lineRule="auto"/>
        <w:ind w:firstLine="709"/>
        <w:rPr>
          <w:rFonts w:ascii="Times New Roman" w:hAnsi="Times New Roman" w:cs="Times New Roman"/>
          <w:b/>
          <w:sz w:val="28"/>
          <w:szCs w:val="28"/>
        </w:rPr>
      </w:pPr>
    </w:p>
    <w:p w14:paraId="3CAAA998" w14:textId="77777777" w:rsidR="00D72814" w:rsidRPr="00F67233" w:rsidRDefault="00D72814" w:rsidP="00F67233">
      <w:pPr>
        <w:pStyle w:val="af0"/>
        <w:spacing w:after="0" w:line="240" w:lineRule="auto"/>
        <w:ind w:left="0"/>
        <w:jc w:val="both"/>
        <w:rPr>
          <w:rFonts w:ascii="Times New Roman" w:hAnsi="Times New Roman"/>
          <w:sz w:val="28"/>
          <w:szCs w:val="28"/>
        </w:rPr>
      </w:pPr>
    </w:p>
    <w:p w14:paraId="33832544" w14:textId="133C6E09" w:rsidR="00FF4255" w:rsidRPr="00F67233" w:rsidRDefault="00FF4255" w:rsidP="00FF4255">
      <w:pPr>
        <w:spacing w:after="0" w:line="240" w:lineRule="auto"/>
        <w:jc w:val="both"/>
        <w:rPr>
          <w:rFonts w:ascii="Times New Roman" w:hAnsi="Times New Roman"/>
          <w:b/>
          <w:bCs/>
          <w:sz w:val="28"/>
          <w:szCs w:val="28"/>
        </w:rPr>
      </w:pPr>
      <w:r w:rsidRPr="00F67233">
        <w:rPr>
          <w:rFonts w:ascii="Times New Roman" w:hAnsi="Times New Roman"/>
          <w:b/>
          <w:bCs/>
          <w:sz w:val="28"/>
          <w:szCs w:val="28"/>
        </w:rPr>
        <w:t>Методические материалы, определяющие процедуры оценивания знаний</w:t>
      </w:r>
      <w:r w:rsidR="00BF59BB">
        <w:rPr>
          <w:rFonts w:ascii="Times New Roman" w:hAnsi="Times New Roman"/>
          <w:b/>
          <w:bCs/>
          <w:sz w:val="28"/>
          <w:szCs w:val="28"/>
        </w:rPr>
        <w:t xml:space="preserve"> и </w:t>
      </w:r>
      <w:r w:rsidRPr="00F67233">
        <w:rPr>
          <w:rFonts w:ascii="Times New Roman" w:hAnsi="Times New Roman"/>
          <w:b/>
          <w:bCs/>
          <w:sz w:val="28"/>
          <w:szCs w:val="28"/>
        </w:rPr>
        <w:t>умений.</w:t>
      </w:r>
    </w:p>
    <w:p w14:paraId="6343CA54" w14:textId="77777777" w:rsidR="00A67B0C" w:rsidRDefault="00FF4255" w:rsidP="00A67B0C">
      <w:pPr>
        <w:pStyle w:val="af0"/>
        <w:spacing w:after="0" w:line="240" w:lineRule="auto"/>
        <w:ind w:left="0"/>
        <w:jc w:val="both"/>
        <w:rPr>
          <w:rFonts w:ascii="Times New Roman" w:hAnsi="Times New Roman"/>
          <w:sz w:val="28"/>
          <w:szCs w:val="28"/>
        </w:rPr>
      </w:pPr>
      <w:r w:rsidRPr="00F67233">
        <w:rPr>
          <w:rFonts w:ascii="Times New Roman" w:hAnsi="Times New Roman"/>
          <w:sz w:val="28"/>
          <w:szCs w:val="28"/>
        </w:rPr>
        <w:t xml:space="preserve">Соответствующие приказы, распоряжения ректората о контроле уровня освоения дисциплин и </w:t>
      </w:r>
      <w:proofErr w:type="spellStart"/>
      <w:r w:rsidRPr="00F67233">
        <w:rPr>
          <w:rFonts w:ascii="Times New Roman" w:hAnsi="Times New Roman"/>
          <w:sz w:val="28"/>
          <w:szCs w:val="28"/>
        </w:rPr>
        <w:t>сформированности</w:t>
      </w:r>
      <w:proofErr w:type="spellEnd"/>
      <w:r w:rsidRPr="00F67233">
        <w:rPr>
          <w:rFonts w:ascii="Times New Roman" w:hAnsi="Times New Roman"/>
          <w:sz w:val="28"/>
          <w:szCs w:val="28"/>
        </w:rPr>
        <w:t xml:space="preserve"> компетенций студентов.</w:t>
      </w:r>
      <w:bookmarkStart w:id="32" w:name="_Toc14882643"/>
      <w:bookmarkEnd w:id="31"/>
    </w:p>
    <w:p w14:paraId="2EEC0C22" w14:textId="77777777" w:rsidR="00A67B0C" w:rsidRDefault="00A67B0C" w:rsidP="00A67B0C">
      <w:pPr>
        <w:pStyle w:val="af0"/>
        <w:spacing w:after="0" w:line="240" w:lineRule="auto"/>
        <w:ind w:left="0"/>
        <w:jc w:val="both"/>
        <w:rPr>
          <w:rFonts w:ascii="Times New Roman" w:hAnsi="Times New Roman"/>
          <w:sz w:val="28"/>
          <w:szCs w:val="28"/>
        </w:rPr>
      </w:pPr>
    </w:p>
    <w:p w14:paraId="20E62B16" w14:textId="330F5B23" w:rsidR="00A67B0C" w:rsidRDefault="008328E4" w:rsidP="00A67B0C">
      <w:pPr>
        <w:pStyle w:val="af0"/>
        <w:numPr>
          <w:ilvl w:val="0"/>
          <w:numId w:val="16"/>
        </w:numPr>
        <w:spacing w:after="0" w:line="240" w:lineRule="auto"/>
        <w:jc w:val="both"/>
        <w:rPr>
          <w:rFonts w:ascii="Times New Roman" w:eastAsia="Times New Roman" w:hAnsi="Times New Roman"/>
          <w:b/>
          <w:bCs/>
          <w:kern w:val="32"/>
          <w:sz w:val="28"/>
          <w:szCs w:val="28"/>
        </w:rPr>
      </w:pPr>
      <w:r w:rsidRPr="008328E4">
        <w:rPr>
          <w:rFonts w:ascii="Times New Roman" w:eastAsia="Times New Roman" w:hAnsi="Times New Roman"/>
          <w:b/>
          <w:bCs/>
          <w:kern w:val="32"/>
          <w:sz w:val="28"/>
          <w:szCs w:val="28"/>
        </w:rPr>
        <w:t>Перечень основной и дополнительной учебной литературы</w:t>
      </w:r>
      <w:bookmarkEnd w:id="32"/>
      <w:r w:rsidR="003D4615">
        <w:rPr>
          <w:rFonts w:ascii="Times New Roman" w:eastAsia="Times New Roman" w:hAnsi="Times New Roman"/>
          <w:b/>
          <w:bCs/>
          <w:kern w:val="32"/>
          <w:sz w:val="28"/>
          <w:szCs w:val="28"/>
        </w:rPr>
        <w:t>, необходимой для освоения дисциплины</w:t>
      </w:r>
    </w:p>
    <w:p w14:paraId="2E6DF0FC" w14:textId="77777777" w:rsidR="003D4615" w:rsidRDefault="003D4615" w:rsidP="003D4615">
      <w:pPr>
        <w:spacing w:after="0" w:line="240" w:lineRule="auto"/>
        <w:ind w:firstLine="360"/>
        <w:jc w:val="both"/>
        <w:rPr>
          <w:rFonts w:ascii="Times New Roman" w:eastAsia="Times New Roman" w:hAnsi="Times New Roman"/>
          <w:b/>
          <w:bCs/>
          <w:kern w:val="32"/>
          <w:sz w:val="28"/>
          <w:szCs w:val="28"/>
        </w:rPr>
      </w:pPr>
    </w:p>
    <w:p w14:paraId="10EC8863" w14:textId="5535FA68" w:rsidR="00A67B0C" w:rsidRDefault="00A67B0C" w:rsidP="00F368BF">
      <w:pPr>
        <w:spacing w:after="0" w:line="240" w:lineRule="auto"/>
        <w:ind w:firstLine="708"/>
        <w:jc w:val="both"/>
        <w:rPr>
          <w:rFonts w:ascii="Times New Roman" w:eastAsia="Times New Roman" w:hAnsi="Times New Roman"/>
          <w:b/>
          <w:bCs/>
          <w:kern w:val="32"/>
          <w:sz w:val="28"/>
          <w:szCs w:val="28"/>
        </w:rPr>
      </w:pPr>
      <w:r w:rsidRPr="00A67B0C">
        <w:rPr>
          <w:rFonts w:ascii="Times New Roman" w:eastAsia="Times New Roman" w:hAnsi="Times New Roman"/>
          <w:b/>
          <w:bCs/>
          <w:kern w:val="32"/>
          <w:sz w:val="28"/>
          <w:szCs w:val="28"/>
        </w:rPr>
        <w:t>Нормативные акты</w:t>
      </w:r>
    </w:p>
    <w:p w14:paraId="4F8FE166" w14:textId="30707EC7" w:rsidR="00A67B0C" w:rsidRDefault="00A67B0C" w:rsidP="00EE4054">
      <w:pPr>
        <w:spacing w:after="0" w:line="240" w:lineRule="auto"/>
        <w:ind w:firstLine="708"/>
        <w:jc w:val="both"/>
        <w:rPr>
          <w:rFonts w:ascii="Times New Roman" w:eastAsia="Calibri" w:hAnsi="Times New Roman"/>
          <w:sz w:val="28"/>
          <w:szCs w:val="28"/>
        </w:rPr>
      </w:pPr>
      <w:r w:rsidRPr="00A67B0C">
        <w:rPr>
          <w:rFonts w:ascii="Times New Roman" w:eastAsia="Times New Roman" w:hAnsi="Times New Roman"/>
          <w:bCs/>
          <w:kern w:val="32"/>
          <w:sz w:val="28"/>
          <w:szCs w:val="28"/>
        </w:rPr>
        <w:t>1.</w:t>
      </w:r>
      <w:r w:rsidRPr="00A67B0C">
        <w:rPr>
          <w:rFonts w:ascii="Times New Roman" w:eastAsia="Times New Roman" w:hAnsi="Times New Roman"/>
          <w:bCs/>
          <w:kern w:val="32"/>
          <w:sz w:val="28"/>
          <w:szCs w:val="28"/>
        </w:rPr>
        <w:tab/>
        <w:t>Закон Российской Федерации от 21 февраля 1992 г. № 2395-1 «О недрах».</w:t>
      </w:r>
    </w:p>
    <w:p w14:paraId="3FA4180C" w14:textId="77777777" w:rsidR="00A67B0C" w:rsidRDefault="00A67B0C" w:rsidP="00EE4054">
      <w:pPr>
        <w:spacing w:after="0" w:line="240" w:lineRule="auto"/>
        <w:ind w:firstLine="708"/>
        <w:jc w:val="both"/>
        <w:rPr>
          <w:rFonts w:ascii="Times New Roman" w:eastAsia="Calibri" w:hAnsi="Times New Roman"/>
          <w:sz w:val="28"/>
          <w:szCs w:val="28"/>
        </w:rPr>
      </w:pPr>
      <w:r>
        <w:rPr>
          <w:rFonts w:ascii="Times New Roman" w:eastAsia="Times New Roman" w:hAnsi="Times New Roman" w:cs="Times New Roman"/>
          <w:bCs/>
          <w:kern w:val="32"/>
          <w:sz w:val="28"/>
          <w:szCs w:val="28"/>
        </w:rPr>
        <w:t>2</w:t>
      </w:r>
      <w:r w:rsidRPr="004C2E13">
        <w:rPr>
          <w:rFonts w:ascii="Times New Roman" w:eastAsia="Times New Roman" w:hAnsi="Times New Roman" w:cs="Times New Roman"/>
          <w:bCs/>
          <w:kern w:val="32"/>
          <w:sz w:val="28"/>
          <w:szCs w:val="28"/>
        </w:rPr>
        <w:t>.</w:t>
      </w:r>
      <w:r w:rsidRPr="004C2E13">
        <w:rPr>
          <w:rFonts w:ascii="Times New Roman" w:eastAsia="Times New Roman" w:hAnsi="Times New Roman" w:cs="Times New Roman"/>
          <w:bCs/>
          <w:kern w:val="32"/>
          <w:sz w:val="28"/>
          <w:szCs w:val="28"/>
        </w:rPr>
        <w:tab/>
        <w:t>Рамочная классификация ресурсов Организации Объединенных Наций.</w:t>
      </w:r>
    </w:p>
    <w:p w14:paraId="541C3375" w14:textId="77777777" w:rsidR="00A67B0C" w:rsidRDefault="00A67B0C" w:rsidP="00EE4054">
      <w:pPr>
        <w:spacing w:after="0" w:line="240" w:lineRule="auto"/>
        <w:ind w:firstLine="708"/>
        <w:jc w:val="both"/>
        <w:rPr>
          <w:rFonts w:ascii="Times New Roman" w:eastAsia="Calibri" w:hAnsi="Times New Roman"/>
          <w:sz w:val="28"/>
          <w:szCs w:val="28"/>
        </w:rPr>
      </w:pPr>
      <w:r>
        <w:rPr>
          <w:rFonts w:ascii="Times New Roman" w:eastAsia="Times New Roman" w:hAnsi="Times New Roman" w:cs="Times New Roman"/>
          <w:bCs/>
          <w:kern w:val="32"/>
          <w:sz w:val="28"/>
          <w:szCs w:val="28"/>
        </w:rPr>
        <w:t>3</w:t>
      </w:r>
      <w:r w:rsidRPr="004C2E13">
        <w:rPr>
          <w:rFonts w:ascii="Times New Roman" w:eastAsia="Times New Roman" w:hAnsi="Times New Roman" w:cs="Times New Roman"/>
          <w:bCs/>
          <w:kern w:val="32"/>
          <w:sz w:val="28"/>
          <w:szCs w:val="28"/>
        </w:rPr>
        <w:t>.</w:t>
      </w:r>
      <w:r w:rsidRPr="004C2E13">
        <w:rPr>
          <w:rFonts w:ascii="Times New Roman" w:eastAsia="Times New Roman" w:hAnsi="Times New Roman" w:cs="Times New Roman"/>
          <w:bCs/>
          <w:kern w:val="32"/>
          <w:sz w:val="28"/>
          <w:szCs w:val="28"/>
        </w:rPr>
        <w:tab/>
        <w:t>ГОСТ Р 54531—2011. Возобновляемы</w:t>
      </w:r>
      <w:r>
        <w:rPr>
          <w:rFonts w:ascii="Times New Roman" w:eastAsia="Times New Roman" w:hAnsi="Times New Roman" w:cs="Times New Roman"/>
          <w:bCs/>
          <w:kern w:val="32"/>
          <w:sz w:val="28"/>
          <w:szCs w:val="28"/>
        </w:rPr>
        <w:t>е</w:t>
      </w:r>
      <w:r w:rsidRPr="004C2E13">
        <w:rPr>
          <w:rFonts w:ascii="Times New Roman" w:eastAsia="Times New Roman" w:hAnsi="Times New Roman" w:cs="Times New Roman"/>
          <w:bCs/>
          <w:kern w:val="32"/>
          <w:sz w:val="28"/>
          <w:szCs w:val="28"/>
        </w:rPr>
        <w:t xml:space="preserve"> и альтернативные источники энергии.</w:t>
      </w:r>
    </w:p>
    <w:p w14:paraId="6DFFB7E6" w14:textId="77777777" w:rsidR="00A67B0C" w:rsidRDefault="00A67B0C" w:rsidP="00EE4054">
      <w:pPr>
        <w:spacing w:after="0" w:line="240" w:lineRule="auto"/>
        <w:ind w:firstLine="708"/>
        <w:jc w:val="both"/>
        <w:rPr>
          <w:rFonts w:ascii="Times New Roman" w:eastAsia="Calibri" w:hAnsi="Times New Roman"/>
          <w:sz w:val="28"/>
          <w:szCs w:val="28"/>
        </w:rPr>
      </w:pPr>
      <w:r>
        <w:rPr>
          <w:rFonts w:ascii="Times New Roman" w:eastAsia="Times New Roman" w:hAnsi="Times New Roman" w:cs="Times New Roman"/>
          <w:bCs/>
          <w:kern w:val="32"/>
          <w:sz w:val="28"/>
          <w:szCs w:val="28"/>
        </w:rPr>
        <w:t>4</w:t>
      </w:r>
      <w:r w:rsidRPr="004C2E13">
        <w:rPr>
          <w:rFonts w:ascii="Times New Roman" w:eastAsia="Times New Roman" w:hAnsi="Times New Roman" w:cs="Times New Roman"/>
          <w:bCs/>
          <w:kern w:val="32"/>
          <w:sz w:val="28"/>
          <w:szCs w:val="28"/>
        </w:rPr>
        <w:t>.</w:t>
      </w:r>
      <w:r w:rsidRPr="004C2E13">
        <w:rPr>
          <w:rFonts w:ascii="Times New Roman" w:eastAsia="Times New Roman" w:hAnsi="Times New Roman" w:cs="Times New Roman"/>
          <w:bCs/>
          <w:kern w:val="32"/>
          <w:sz w:val="28"/>
          <w:szCs w:val="28"/>
        </w:rPr>
        <w:tab/>
        <w:t>ГОСТ Р 51237. Нетрадиционная энергетика. Ветроэнергетика. Термины и определения</w:t>
      </w:r>
    </w:p>
    <w:p w14:paraId="65D0FD0D" w14:textId="77777777" w:rsidR="00A67B0C" w:rsidRDefault="00A67B0C" w:rsidP="00EE4054">
      <w:pPr>
        <w:spacing w:after="0" w:line="240" w:lineRule="auto"/>
        <w:ind w:firstLine="708"/>
        <w:jc w:val="both"/>
        <w:rPr>
          <w:rFonts w:ascii="Times New Roman" w:eastAsia="Calibri" w:hAnsi="Times New Roman"/>
          <w:sz w:val="28"/>
          <w:szCs w:val="28"/>
        </w:rPr>
      </w:pPr>
      <w:r>
        <w:rPr>
          <w:rFonts w:ascii="Times New Roman" w:eastAsia="Times New Roman" w:hAnsi="Times New Roman" w:cs="Times New Roman"/>
          <w:bCs/>
          <w:kern w:val="32"/>
          <w:sz w:val="28"/>
          <w:szCs w:val="28"/>
        </w:rPr>
        <w:t>5</w:t>
      </w:r>
      <w:r w:rsidRPr="004C2E13">
        <w:rPr>
          <w:rFonts w:ascii="Times New Roman" w:eastAsia="Times New Roman" w:hAnsi="Times New Roman" w:cs="Times New Roman"/>
          <w:bCs/>
          <w:kern w:val="32"/>
          <w:sz w:val="28"/>
          <w:szCs w:val="28"/>
        </w:rPr>
        <w:t>.</w:t>
      </w:r>
      <w:r w:rsidRPr="004C2E13">
        <w:rPr>
          <w:rFonts w:ascii="Times New Roman" w:eastAsia="Times New Roman" w:hAnsi="Times New Roman" w:cs="Times New Roman"/>
          <w:bCs/>
          <w:kern w:val="32"/>
          <w:sz w:val="28"/>
          <w:szCs w:val="28"/>
        </w:rPr>
        <w:tab/>
        <w:t>ГОСТ Р 51238. Нетрадиционная энергетика. Гидроэнергетика малая. Термины и определения</w:t>
      </w:r>
    </w:p>
    <w:p w14:paraId="72C88706" w14:textId="78A179F7" w:rsidR="00A67B0C" w:rsidRPr="00A67B0C" w:rsidRDefault="00A67B0C" w:rsidP="002D669A">
      <w:pPr>
        <w:spacing w:after="0" w:line="240" w:lineRule="auto"/>
        <w:ind w:firstLine="708"/>
        <w:jc w:val="both"/>
        <w:rPr>
          <w:rFonts w:ascii="Times New Roman" w:eastAsia="Calibri" w:hAnsi="Times New Roman"/>
          <w:sz w:val="28"/>
          <w:szCs w:val="28"/>
        </w:rPr>
      </w:pPr>
      <w:r>
        <w:rPr>
          <w:rFonts w:ascii="Times New Roman" w:eastAsia="Times New Roman" w:hAnsi="Times New Roman" w:cs="Times New Roman"/>
          <w:bCs/>
          <w:kern w:val="32"/>
          <w:sz w:val="28"/>
          <w:szCs w:val="28"/>
        </w:rPr>
        <w:t>6</w:t>
      </w:r>
      <w:r w:rsidRPr="004C2E13">
        <w:rPr>
          <w:rFonts w:ascii="Times New Roman" w:eastAsia="Times New Roman" w:hAnsi="Times New Roman" w:cs="Times New Roman"/>
          <w:bCs/>
          <w:kern w:val="32"/>
          <w:sz w:val="28"/>
          <w:szCs w:val="28"/>
        </w:rPr>
        <w:t>.</w:t>
      </w:r>
      <w:r w:rsidRPr="004C2E13">
        <w:rPr>
          <w:rFonts w:ascii="Times New Roman" w:eastAsia="Times New Roman" w:hAnsi="Times New Roman" w:cs="Times New Roman"/>
          <w:bCs/>
          <w:kern w:val="32"/>
          <w:sz w:val="28"/>
          <w:szCs w:val="28"/>
        </w:rPr>
        <w:tab/>
        <w:t>ГОСТ Р 51594. Нетрадиционная энергетика. Солнечная энергетика. Термины и определения</w:t>
      </w:r>
    </w:p>
    <w:p w14:paraId="11F0F222" w14:textId="77777777" w:rsidR="00A67B0C" w:rsidRDefault="00A67B0C" w:rsidP="00A67B0C">
      <w:pPr>
        <w:keepNext/>
        <w:spacing w:after="0" w:line="240" w:lineRule="auto"/>
        <w:ind w:firstLine="709"/>
        <w:jc w:val="both"/>
        <w:outlineLvl w:val="0"/>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7</w:t>
      </w:r>
      <w:r w:rsidRPr="004C2E13">
        <w:rPr>
          <w:rFonts w:ascii="Times New Roman" w:eastAsia="Times New Roman" w:hAnsi="Times New Roman" w:cs="Times New Roman"/>
          <w:bCs/>
          <w:kern w:val="32"/>
          <w:sz w:val="28"/>
          <w:szCs w:val="28"/>
        </w:rPr>
        <w:t>.</w:t>
      </w:r>
      <w:r w:rsidRPr="004C2E13">
        <w:rPr>
          <w:rFonts w:ascii="Times New Roman" w:eastAsia="Times New Roman" w:hAnsi="Times New Roman" w:cs="Times New Roman"/>
          <w:bCs/>
          <w:kern w:val="32"/>
          <w:sz w:val="28"/>
          <w:szCs w:val="28"/>
        </w:rPr>
        <w:tab/>
        <w:t>ГОСТ Р 52104. Ресурсосбережение. Термины и определения.</w:t>
      </w:r>
    </w:p>
    <w:p w14:paraId="6385CD0E" w14:textId="77777777" w:rsidR="00A67B0C" w:rsidRPr="004C2E13" w:rsidRDefault="00A67B0C" w:rsidP="00A67B0C">
      <w:pPr>
        <w:keepNext/>
        <w:spacing w:after="0" w:line="240" w:lineRule="auto"/>
        <w:ind w:firstLine="709"/>
        <w:jc w:val="both"/>
        <w:outlineLvl w:val="0"/>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8</w:t>
      </w:r>
      <w:r w:rsidRPr="00320165">
        <w:rPr>
          <w:rFonts w:ascii="Times New Roman" w:eastAsia="Times New Roman" w:hAnsi="Times New Roman" w:cs="Times New Roman"/>
          <w:bCs/>
          <w:kern w:val="32"/>
          <w:sz w:val="28"/>
          <w:szCs w:val="28"/>
        </w:rPr>
        <w:t>.</w:t>
      </w:r>
      <w:r w:rsidRPr="00320165">
        <w:rPr>
          <w:rFonts w:ascii="Times New Roman" w:eastAsia="Times New Roman" w:hAnsi="Times New Roman" w:cs="Times New Roman"/>
          <w:bCs/>
          <w:kern w:val="32"/>
          <w:sz w:val="28"/>
          <w:szCs w:val="28"/>
        </w:rPr>
        <w:tab/>
      </w:r>
      <w:r w:rsidRPr="004C2E13">
        <w:rPr>
          <w:rFonts w:ascii="Times New Roman" w:eastAsia="Times New Roman" w:hAnsi="Times New Roman" w:cs="Times New Roman"/>
          <w:bCs/>
          <w:kern w:val="32"/>
          <w:sz w:val="28"/>
          <w:szCs w:val="28"/>
        </w:rPr>
        <w:t xml:space="preserve">ГОСТ Р 52808-2007. Нетрадиционные технологии. Энергетика </w:t>
      </w:r>
      <w:proofErr w:type="spellStart"/>
      <w:r w:rsidRPr="004C2E13">
        <w:rPr>
          <w:rFonts w:ascii="Times New Roman" w:eastAsia="Times New Roman" w:hAnsi="Times New Roman" w:cs="Times New Roman"/>
          <w:bCs/>
          <w:kern w:val="32"/>
          <w:sz w:val="28"/>
          <w:szCs w:val="28"/>
        </w:rPr>
        <w:t>биоотходов</w:t>
      </w:r>
      <w:proofErr w:type="spellEnd"/>
      <w:r w:rsidRPr="004C2E13">
        <w:rPr>
          <w:rFonts w:ascii="Times New Roman" w:eastAsia="Times New Roman" w:hAnsi="Times New Roman" w:cs="Times New Roman"/>
          <w:bCs/>
          <w:kern w:val="32"/>
          <w:sz w:val="28"/>
          <w:szCs w:val="28"/>
        </w:rPr>
        <w:t>. Термины и определения.</w:t>
      </w:r>
    </w:p>
    <w:p w14:paraId="5DE06B9A" w14:textId="77777777" w:rsidR="00A67B0C" w:rsidRDefault="00A67B0C" w:rsidP="008328E4">
      <w:pPr>
        <w:spacing w:after="0" w:line="240" w:lineRule="auto"/>
        <w:ind w:firstLine="709"/>
        <w:jc w:val="both"/>
        <w:rPr>
          <w:rFonts w:ascii="Times New Roman" w:eastAsia="Times New Roman" w:hAnsi="Times New Roman" w:cs="Times New Roman"/>
          <w:b/>
          <w:sz w:val="28"/>
          <w:szCs w:val="28"/>
        </w:rPr>
      </w:pPr>
    </w:p>
    <w:p w14:paraId="6B632302" w14:textId="03653CF6" w:rsidR="008328E4" w:rsidRPr="008328E4" w:rsidRDefault="008328E4" w:rsidP="008328E4">
      <w:pPr>
        <w:spacing w:after="0" w:line="240" w:lineRule="auto"/>
        <w:ind w:firstLine="709"/>
        <w:jc w:val="both"/>
        <w:rPr>
          <w:rFonts w:ascii="Times New Roman" w:eastAsia="Times New Roman" w:hAnsi="Times New Roman" w:cs="Times New Roman"/>
          <w:b/>
          <w:sz w:val="28"/>
          <w:szCs w:val="28"/>
        </w:rPr>
      </w:pPr>
      <w:r w:rsidRPr="008328E4">
        <w:rPr>
          <w:rFonts w:ascii="Times New Roman" w:eastAsia="Times New Roman" w:hAnsi="Times New Roman" w:cs="Times New Roman"/>
          <w:b/>
          <w:sz w:val="28"/>
          <w:szCs w:val="28"/>
        </w:rPr>
        <w:t>Основная литература</w:t>
      </w:r>
    </w:p>
    <w:p w14:paraId="2EC32273" w14:textId="77777777" w:rsidR="005C493C" w:rsidRPr="005C493C" w:rsidRDefault="005C493C" w:rsidP="005C493C">
      <w:pPr>
        <w:numPr>
          <w:ilvl w:val="0"/>
          <w:numId w:val="26"/>
        </w:numPr>
        <w:spacing w:after="0" w:line="240" w:lineRule="auto"/>
        <w:ind w:left="0" w:firstLine="709"/>
        <w:contextualSpacing/>
        <w:jc w:val="both"/>
        <w:rPr>
          <w:rFonts w:ascii="Times New Roman" w:eastAsia="Times New Roman" w:hAnsi="Times New Roman" w:cs="Times New Roman"/>
          <w:sz w:val="28"/>
          <w:szCs w:val="28"/>
          <w:shd w:val="clear" w:color="auto" w:fill="FFFFFF"/>
          <w:lang w:eastAsia="en-US"/>
        </w:rPr>
      </w:pPr>
      <w:proofErr w:type="spellStart"/>
      <w:r w:rsidRPr="005C493C">
        <w:rPr>
          <w:rFonts w:ascii="Times New Roman" w:eastAsia="Times New Roman" w:hAnsi="Times New Roman" w:cs="Times New Roman"/>
          <w:sz w:val="28"/>
          <w:szCs w:val="28"/>
          <w:shd w:val="clear" w:color="auto" w:fill="FFFFFF"/>
          <w:lang w:eastAsia="en-US"/>
        </w:rPr>
        <w:t>Катюха</w:t>
      </w:r>
      <w:proofErr w:type="spellEnd"/>
      <w:r w:rsidRPr="005C493C">
        <w:rPr>
          <w:rFonts w:ascii="Times New Roman" w:eastAsia="Times New Roman" w:hAnsi="Times New Roman" w:cs="Times New Roman"/>
          <w:sz w:val="28"/>
          <w:szCs w:val="28"/>
          <w:shd w:val="clear" w:color="auto" w:fill="FFFFFF"/>
          <w:lang w:eastAsia="en-US"/>
        </w:rPr>
        <w:t xml:space="preserve">, П.Б. Рынок энергоресурсов: учебник для направления </w:t>
      </w:r>
      <w:proofErr w:type="spellStart"/>
      <w:r w:rsidRPr="005C493C">
        <w:rPr>
          <w:rFonts w:ascii="Times New Roman" w:eastAsia="Times New Roman" w:hAnsi="Times New Roman" w:cs="Times New Roman"/>
          <w:sz w:val="28"/>
          <w:szCs w:val="28"/>
          <w:shd w:val="clear" w:color="auto" w:fill="FFFFFF"/>
          <w:lang w:eastAsia="en-US"/>
        </w:rPr>
        <w:t>бакалавриата</w:t>
      </w:r>
      <w:proofErr w:type="spellEnd"/>
      <w:r w:rsidRPr="005C493C">
        <w:rPr>
          <w:rFonts w:ascii="Times New Roman" w:eastAsia="Times New Roman" w:hAnsi="Times New Roman" w:cs="Times New Roman"/>
          <w:sz w:val="28"/>
          <w:szCs w:val="28"/>
          <w:shd w:val="clear" w:color="auto" w:fill="FFFFFF"/>
          <w:lang w:eastAsia="en-US"/>
        </w:rPr>
        <w:t xml:space="preserve"> "Экономика" / П.Б. </w:t>
      </w:r>
      <w:proofErr w:type="spellStart"/>
      <w:r w:rsidRPr="005C493C">
        <w:rPr>
          <w:rFonts w:ascii="Times New Roman" w:eastAsia="Times New Roman" w:hAnsi="Times New Roman" w:cs="Times New Roman"/>
          <w:sz w:val="28"/>
          <w:szCs w:val="28"/>
          <w:shd w:val="clear" w:color="auto" w:fill="FFFFFF"/>
          <w:lang w:eastAsia="en-US"/>
        </w:rPr>
        <w:t>Катюха</w:t>
      </w:r>
      <w:proofErr w:type="spellEnd"/>
      <w:r w:rsidRPr="005C493C">
        <w:rPr>
          <w:rFonts w:ascii="Times New Roman" w:eastAsia="Times New Roman" w:hAnsi="Times New Roman" w:cs="Times New Roman"/>
          <w:sz w:val="28"/>
          <w:szCs w:val="28"/>
          <w:shd w:val="clear" w:color="auto" w:fill="FFFFFF"/>
          <w:lang w:eastAsia="en-US"/>
        </w:rPr>
        <w:t xml:space="preserve">; </w:t>
      </w:r>
      <w:proofErr w:type="spellStart"/>
      <w:r w:rsidRPr="005C493C">
        <w:rPr>
          <w:rFonts w:ascii="Times New Roman" w:eastAsia="Times New Roman" w:hAnsi="Times New Roman" w:cs="Times New Roman"/>
          <w:sz w:val="28"/>
          <w:szCs w:val="28"/>
          <w:shd w:val="clear" w:color="auto" w:fill="FFFFFF"/>
          <w:lang w:eastAsia="en-US"/>
        </w:rPr>
        <w:t>Финуниверситет</w:t>
      </w:r>
      <w:proofErr w:type="spellEnd"/>
      <w:r w:rsidRPr="005C493C">
        <w:rPr>
          <w:rFonts w:ascii="Times New Roman" w:eastAsia="Times New Roman" w:hAnsi="Times New Roman" w:cs="Times New Roman"/>
          <w:sz w:val="28"/>
          <w:szCs w:val="28"/>
          <w:shd w:val="clear" w:color="auto" w:fill="FFFFFF"/>
          <w:lang w:eastAsia="en-US"/>
        </w:rPr>
        <w:t xml:space="preserve">. - Москва: </w:t>
      </w:r>
      <w:proofErr w:type="spellStart"/>
      <w:r w:rsidRPr="005C493C">
        <w:rPr>
          <w:rFonts w:ascii="Times New Roman" w:eastAsia="Times New Roman" w:hAnsi="Times New Roman" w:cs="Times New Roman"/>
          <w:sz w:val="28"/>
          <w:szCs w:val="28"/>
          <w:shd w:val="clear" w:color="auto" w:fill="FFFFFF"/>
          <w:lang w:eastAsia="en-US"/>
        </w:rPr>
        <w:t>Кнорус</w:t>
      </w:r>
      <w:proofErr w:type="spellEnd"/>
      <w:r w:rsidRPr="005C493C">
        <w:rPr>
          <w:rFonts w:ascii="Times New Roman" w:eastAsia="Times New Roman" w:hAnsi="Times New Roman" w:cs="Times New Roman"/>
          <w:sz w:val="28"/>
          <w:szCs w:val="28"/>
          <w:shd w:val="clear" w:color="auto" w:fill="FFFFFF"/>
          <w:lang w:eastAsia="en-US"/>
        </w:rPr>
        <w:t xml:space="preserve">, 2021. - 300 с. - </w:t>
      </w:r>
      <w:proofErr w:type="spellStart"/>
      <w:r w:rsidRPr="005C493C">
        <w:rPr>
          <w:rFonts w:ascii="Times New Roman" w:eastAsia="Times New Roman" w:hAnsi="Times New Roman" w:cs="Times New Roman"/>
          <w:sz w:val="28"/>
          <w:szCs w:val="28"/>
          <w:shd w:val="clear" w:color="auto" w:fill="FFFFFF"/>
          <w:lang w:eastAsia="en-US"/>
        </w:rPr>
        <w:t>Бакалавриат</w:t>
      </w:r>
      <w:proofErr w:type="spellEnd"/>
      <w:r w:rsidRPr="005C493C">
        <w:rPr>
          <w:rFonts w:ascii="Times New Roman" w:eastAsia="Times New Roman" w:hAnsi="Times New Roman" w:cs="Times New Roman"/>
          <w:sz w:val="28"/>
          <w:szCs w:val="28"/>
          <w:shd w:val="clear" w:color="auto" w:fill="FFFFFF"/>
          <w:lang w:eastAsia="en-US"/>
        </w:rPr>
        <w:t xml:space="preserve">. – </w:t>
      </w:r>
      <w:proofErr w:type="gramStart"/>
      <w:r w:rsidRPr="005C493C">
        <w:rPr>
          <w:rFonts w:ascii="Times New Roman" w:eastAsia="Times New Roman" w:hAnsi="Times New Roman" w:cs="Times New Roman"/>
          <w:sz w:val="28"/>
          <w:szCs w:val="28"/>
          <w:shd w:val="clear" w:color="auto" w:fill="FFFFFF"/>
          <w:lang w:eastAsia="en-US"/>
        </w:rPr>
        <w:t>Текст :</w:t>
      </w:r>
      <w:proofErr w:type="gramEnd"/>
      <w:r w:rsidRPr="005C493C">
        <w:rPr>
          <w:rFonts w:ascii="Times New Roman" w:eastAsia="Times New Roman" w:hAnsi="Times New Roman" w:cs="Times New Roman"/>
          <w:sz w:val="28"/>
          <w:szCs w:val="28"/>
          <w:shd w:val="clear" w:color="auto" w:fill="FFFFFF"/>
          <w:lang w:eastAsia="en-US"/>
        </w:rPr>
        <w:t xml:space="preserve"> непосредственный. – То же. – 2022. –  ЭБС BOOK.ru. - URL: https://book.ru/book/943227 (дата обращения: 30.01.2023). — </w:t>
      </w:r>
      <w:proofErr w:type="gramStart"/>
      <w:r w:rsidRPr="005C493C">
        <w:rPr>
          <w:rFonts w:ascii="Times New Roman" w:eastAsia="Times New Roman" w:hAnsi="Times New Roman" w:cs="Times New Roman"/>
          <w:sz w:val="28"/>
          <w:szCs w:val="28"/>
          <w:shd w:val="clear" w:color="auto" w:fill="FFFFFF"/>
          <w:lang w:eastAsia="en-US"/>
        </w:rPr>
        <w:t>Текст :</w:t>
      </w:r>
      <w:proofErr w:type="gramEnd"/>
      <w:r w:rsidRPr="005C493C">
        <w:rPr>
          <w:rFonts w:ascii="Times New Roman" w:eastAsia="Times New Roman" w:hAnsi="Times New Roman" w:cs="Times New Roman"/>
          <w:sz w:val="28"/>
          <w:szCs w:val="28"/>
          <w:shd w:val="clear" w:color="auto" w:fill="FFFFFF"/>
          <w:lang w:eastAsia="en-US"/>
        </w:rPr>
        <w:t xml:space="preserve"> электронный.</w:t>
      </w:r>
    </w:p>
    <w:p w14:paraId="0F0D54DF" w14:textId="77777777" w:rsidR="005C493C" w:rsidRPr="005C493C" w:rsidRDefault="005C493C" w:rsidP="005C493C">
      <w:pPr>
        <w:numPr>
          <w:ilvl w:val="0"/>
          <w:numId w:val="26"/>
        </w:numPr>
        <w:spacing w:after="0" w:line="240" w:lineRule="auto"/>
        <w:ind w:left="0" w:firstLine="709"/>
        <w:contextualSpacing/>
        <w:jc w:val="both"/>
        <w:rPr>
          <w:rFonts w:ascii="Times New Roman" w:eastAsia="Times New Roman" w:hAnsi="Times New Roman" w:cs="Times New Roman"/>
          <w:sz w:val="28"/>
          <w:szCs w:val="28"/>
          <w:shd w:val="clear" w:color="auto" w:fill="FFFFFF"/>
          <w:lang w:eastAsia="en-US"/>
        </w:rPr>
      </w:pPr>
      <w:r w:rsidRPr="005C493C">
        <w:rPr>
          <w:rFonts w:ascii="Times New Roman" w:eastAsia="Times New Roman" w:hAnsi="Times New Roman" w:cs="Times New Roman"/>
          <w:sz w:val="28"/>
          <w:szCs w:val="28"/>
          <w:shd w:val="clear" w:color="auto" w:fill="FFFFFF"/>
          <w:lang w:eastAsia="en-US"/>
        </w:rPr>
        <w:t xml:space="preserve">Экономика и финансы топливно-энергетического комплекса: учебник для направления </w:t>
      </w:r>
      <w:proofErr w:type="spellStart"/>
      <w:r w:rsidRPr="005C493C">
        <w:rPr>
          <w:rFonts w:ascii="Times New Roman" w:eastAsia="Times New Roman" w:hAnsi="Times New Roman" w:cs="Times New Roman"/>
          <w:sz w:val="28"/>
          <w:szCs w:val="28"/>
          <w:shd w:val="clear" w:color="auto" w:fill="FFFFFF"/>
          <w:lang w:eastAsia="en-US"/>
        </w:rPr>
        <w:t>бакалавриата</w:t>
      </w:r>
      <w:proofErr w:type="spellEnd"/>
      <w:r w:rsidRPr="005C493C">
        <w:rPr>
          <w:rFonts w:ascii="Times New Roman" w:eastAsia="Times New Roman" w:hAnsi="Times New Roman" w:cs="Times New Roman"/>
          <w:sz w:val="28"/>
          <w:szCs w:val="28"/>
          <w:shd w:val="clear" w:color="auto" w:fill="FFFFFF"/>
          <w:lang w:eastAsia="en-US"/>
        </w:rPr>
        <w:t xml:space="preserve"> "Экономика" / Л.Г. </w:t>
      </w:r>
      <w:proofErr w:type="spellStart"/>
      <w:r w:rsidRPr="005C493C">
        <w:rPr>
          <w:rFonts w:ascii="Times New Roman" w:eastAsia="Times New Roman" w:hAnsi="Times New Roman" w:cs="Times New Roman"/>
          <w:sz w:val="28"/>
          <w:szCs w:val="28"/>
          <w:shd w:val="clear" w:color="auto" w:fill="FFFFFF"/>
          <w:lang w:eastAsia="en-US"/>
        </w:rPr>
        <w:t>Ахметшина</w:t>
      </w:r>
      <w:proofErr w:type="spellEnd"/>
      <w:r w:rsidRPr="005C493C">
        <w:rPr>
          <w:rFonts w:ascii="Times New Roman" w:eastAsia="Times New Roman" w:hAnsi="Times New Roman" w:cs="Times New Roman"/>
          <w:sz w:val="28"/>
          <w:szCs w:val="28"/>
          <w:shd w:val="clear" w:color="auto" w:fill="FFFFFF"/>
          <w:lang w:eastAsia="en-US"/>
        </w:rPr>
        <w:t xml:space="preserve"> [и др.]; </w:t>
      </w:r>
      <w:proofErr w:type="spellStart"/>
      <w:r w:rsidRPr="005C493C">
        <w:rPr>
          <w:rFonts w:ascii="Times New Roman" w:eastAsia="Times New Roman" w:hAnsi="Times New Roman" w:cs="Times New Roman"/>
          <w:sz w:val="28"/>
          <w:szCs w:val="28"/>
          <w:shd w:val="clear" w:color="auto" w:fill="FFFFFF"/>
          <w:lang w:eastAsia="en-US"/>
        </w:rPr>
        <w:t>Финуниверситет</w:t>
      </w:r>
      <w:proofErr w:type="spellEnd"/>
      <w:r w:rsidRPr="005C493C">
        <w:rPr>
          <w:rFonts w:ascii="Times New Roman" w:eastAsia="Times New Roman" w:hAnsi="Times New Roman" w:cs="Times New Roman"/>
          <w:sz w:val="28"/>
          <w:szCs w:val="28"/>
          <w:shd w:val="clear" w:color="auto" w:fill="FFFFFF"/>
          <w:lang w:eastAsia="en-US"/>
        </w:rPr>
        <w:t xml:space="preserve">; под ред. М.А. </w:t>
      </w:r>
      <w:proofErr w:type="spellStart"/>
      <w:r w:rsidRPr="005C493C">
        <w:rPr>
          <w:rFonts w:ascii="Times New Roman" w:eastAsia="Times New Roman" w:hAnsi="Times New Roman" w:cs="Times New Roman"/>
          <w:sz w:val="28"/>
          <w:szCs w:val="28"/>
          <w:shd w:val="clear" w:color="auto" w:fill="FFFFFF"/>
          <w:lang w:eastAsia="en-US"/>
        </w:rPr>
        <w:t>Эскиндарова</w:t>
      </w:r>
      <w:proofErr w:type="spellEnd"/>
      <w:r w:rsidRPr="005C493C">
        <w:rPr>
          <w:rFonts w:ascii="Times New Roman" w:eastAsia="Times New Roman" w:hAnsi="Times New Roman" w:cs="Times New Roman"/>
          <w:sz w:val="28"/>
          <w:szCs w:val="28"/>
          <w:shd w:val="clear" w:color="auto" w:fill="FFFFFF"/>
          <w:lang w:eastAsia="en-US"/>
        </w:rPr>
        <w:t xml:space="preserve">, А.В. </w:t>
      </w:r>
      <w:proofErr w:type="spellStart"/>
      <w:r w:rsidRPr="005C493C">
        <w:rPr>
          <w:rFonts w:ascii="Times New Roman" w:eastAsia="Times New Roman" w:hAnsi="Times New Roman" w:cs="Times New Roman"/>
          <w:sz w:val="28"/>
          <w:szCs w:val="28"/>
          <w:shd w:val="clear" w:color="auto" w:fill="FFFFFF"/>
          <w:lang w:eastAsia="en-US"/>
        </w:rPr>
        <w:t>Шарковой</w:t>
      </w:r>
      <w:proofErr w:type="spellEnd"/>
      <w:r w:rsidRPr="005C493C">
        <w:rPr>
          <w:rFonts w:ascii="Times New Roman" w:eastAsia="Times New Roman" w:hAnsi="Times New Roman" w:cs="Times New Roman"/>
          <w:sz w:val="28"/>
          <w:szCs w:val="28"/>
          <w:shd w:val="clear" w:color="auto" w:fill="FFFFFF"/>
          <w:lang w:eastAsia="en-US"/>
        </w:rPr>
        <w:t xml:space="preserve">, И.А. </w:t>
      </w:r>
      <w:proofErr w:type="spellStart"/>
      <w:r w:rsidRPr="005C493C">
        <w:rPr>
          <w:rFonts w:ascii="Times New Roman" w:eastAsia="Times New Roman" w:hAnsi="Times New Roman" w:cs="Times New Roman"/>
          <w:sz w:val="28"/>
          <w:szCs w:val="28"/>
          <w:shd w:val="clear" w:color="auto" w:fill="FFFFFF"/>
          <w:lang w:eastAsia="en-US"/>
        </w:rPr>
        <w:t>Меркулиной</w:t>
      </w:r>
      <w:proofErr w:type="spellEnd"/>
      <w:r w:rsidRPr="005C493C">
        <w:rPr>
          <w:rFonts w:ascii="Times New Roman" w:eastAsia="Times New Roman" w:hAnsi="Times New Roman" w:cs="Times New Roman"/>
          <w:sz w:val="28"/>
          <w:szCs w:val="28"/>
          <w:shd w:val="clear" w:color="auto" w:fill="FFFFFF"/>
          <w:lang w:eastAsia="en-US"/>
        </w:rPr>
        <w:t xml:space="preserve">. - Москва: </w:t>
      </w:r>
      <w:proofErr w:type="spellStart"/>
      <w:r w:rsidRPr="005C493C">
        <w:rPr>
          <w:rFonts w:ascii="Times New Roman" w:eastAsia="Times New Roman" w:hAnsi="Times New Roman" w:cs="Times New Roman"/>
          <w:sz w:val="28"/>
          <w:szCs w:val="28"/>
          <w:shd w:val="clear" w:color="auto" w:fill="FFFFFF"/>
          <w:lang w:eastAsia="en-US"/>
        </w:rPr>
        <w:t>Кнорус</w:t>
      </w:r>
      <w:proofErr w:type="spellEnd"/>
      <w:r w:rsidRPr="005C493C">
        <w:rPr>
          <w:rFonts w:ascii="Times New Roman" w:eastAsia="Times New Roman" w:hAnsi="Times New Roman" w:cs="Times New Roman"/>
          <w:sz w:val="28"/>
          <w:szCs w:val="28"/>
          <w:shd w:val="clear" w:color="auto" w:fill="FFFFFF"/>
          <w:lang w:eastAsia="en-US"/>
        </w:rPr>
        <w:t>, 2019. - 447 с. – (</w:t>
      </w:r>
      <w:proofErr w:type="spellStart"/>
      <w:r w:rsidRPr="005C493C">
        <w:rPr>
          <w:rFonts w:ascii="Times New Roman" w:eastAsia="Times New Roman" w:hAnsi="Times New Roman" w:cs="Times New Roman"/>
          <w:sz w:val="28"/>
          <w:szCs w:val="28"/>
          <w:shd w:val="clear" w:color="auto" w:fill="FFFFFF"/>
          <w:lang w:eastAsia="en-US"/>
        </w:rPr>
        <w:t>Бакалавриат</w:t>
      </w:r>
      <w:proofErr w:type="spellEnd"/>
      <w:r w:rsidRPr="005C493C">
        <w:rPr>
          <w:rFonts w:ascii="Times New Roman" w:eastAsia="Times New Roman" w:hAnsi="Times New Roman" w:cs="Times New Roman"/>
          <w:sz w:val="28"/>
          <w:szCs w:val="28"/>
          <w:shd w:val="clear" w:color="auto" w:fill="FFFFFF"/>
          <w:lang w:eastAsia="en-US"/>
        </w:rPr>
        <w:t xml:space="preserve">). - </w:t>
      </w:r>
      <w:proofErr w:type="gramStart"/>
      <w:r w:rsidRPr="005C493C">
        <w:rPr>
          <w:rFonts w:ascii="Times New Roman" w:eastAsia="Times New Roman" w:hAnsi="Times New Roman" w:cs="Times New Roman"/>
          <w:sz w:val="28"/>
          <w:szCs w:val="28"/>
          <w:shd w:val="clear" w:color="auto" w:fill="FFFFFF"/>
          <w:lang w:eastAsia="en-US"/>
        </w:rPr>
        <w:t>Текст :</w:t>
      </w:r>
      <w:proofErr w:type="gramEnd"/>
      <w:r w:rsidRPr="005C493C">
        <w:rPr>
          <w:rFonts w:ascii="Times New Roman" w:eastAsia="Times New Roman" w:hAnsi="Times New Roman" w:cs="Times New Roman"/>
          <w:sz w:val="28"/>
          <w:szCs w:val="28"/>
          <w:shd w:val="clear" w:color="auto" w:fill="FFFFFF"/>
          <w:lang w:eastAsia="en-US"/>
        </w:rPr>
        <w:t xml:space="preserve"> непосредственный. – То же. – 2022. - ЭБС BOOK.ru. – URL: </w:t>
      </w:r>
      <w:r w:rsidRPr="005C493C">
        <w:rPr>
          <w:rFonts w:ascii="Times New Roman" w:eastAsia="Times New Roman" w:hAnsi="Times New Roman" w:cs="Times New Roman"/>
          <w:sz w:val="28"/>
          <w:szCs w:val="28"/>
          <w:shd w:val="clear" w:color="auto" w:fill="FFFFFF"/>
          <w:lang w:eastAsia="en-US"/>
        </w:rPr>
        <w:lastRenderedPageBreak/>
        <w:t xml:space="preserve">https://book.ru/book/943878 (дата обращения: 30.01.2023). – </w:t>
      </w:r>
      <w:proofErr w:type="gramStart"/>
      <w:r w:rsidRPr="005C493C">
        <w:rPr>
          <w:rFonts w:ascii="Times New Roman" w:eastAsia="Times New Roman" w:hAnsi="Times New Roman" w:cs="Times New Roman"/>
          <w:sz w:val="28"/>
          <w:szCs w:val="28"/>
          <w:shd w:val="clear" w:color="auto" w:fill="FFFFFF"/>
          <w:lang w:eastAsia="en-US"/>
        </w:rPr>
        <w:t>Текст :</w:t>
      </w:r>
      <w:proofErr w:type="gramEnd"/>
      <w:r w:rsidRPr="005C493C">
        <w:rPr>
          <w:rFonts w:ascii="Times New Roman" w:eastAsia="Times New Roman" w:hAnsi="Times New Roman" w:cs="Times New Roman"/>
          <w:sz w:val="28"/>
          <w:szCs w:val="28"/>
          <w:shd w:val="clear" w:color="auto" w:fill="FFFFFF"/>
          <w:lang w:eastAsia="en-US"/>
        </w:rPr>
        <w:t xml:space="preserve"> электронный. </w:t>
      </w:r>
    </w:p>
    <w:p w14:paraId="0D7DA03E" w14:textId="77777777" w:rsidR="005C493C" w:rsidRPr="005C493C" w:rsidRDefault="005C493C" w:rsidP="005C493C">
      <w:pPr>
        <w:numPr>
          <w:ilvl w:val="0"/>
          <w:numId w:val="26"/>
        </w:numPr>
        <w:spacing w:after="0" w:line="240" w:lineRule="auto"/>
        <w:ind w:left="0" w:firstLine="709"/>
        <w:contextualSpacing/>
        <w:jc w:val="both"/>
        <w:rPr>
          <w:rFonts w:ascii="Times New Roman" w:eastAsia="Times New Roman" w:hAnsi="Times New Roman" w:cs="Times New Roman"/>
          <w:sz w:val="28"/>
          <w:szCs w:val="28"/>
          <w:shd w:val="clear" w:color="auto" w:fill="FFFFFF"/>
          <w:lang w:eastAsia="en-US"/>
        </w:rPr>
      </w:pPr>
      <w:r w:rsidRPr="005C493C">
        <w:rPr>
          <w:rFonts w:ascii="Times New Roman" w:eastAsia="Times New Roman" w:hAnsi="Times New Roman" w:cs="Times New Roman"/>
          <w:sz w:val="28"/>
          <w:szCs w:val="28"/>
          <w:shd w:val="clear" w:color="auto" w:fill="FFFFFF"/>
          <w:lang w:eastAsia="en-US"/>
        </w:rPr>
        <w:t xml:space="preserve">Экономика организаций топливно-энергетического комплекса: учебник для студентов </w:t>
      </w:r>
      <w:proofErr w:type="spellStart"/>
      <w:r w:rsidRPr="005C493C">
        <w:rPr>
          <w:rFonts w:ascii="Times New Roman" w:eastAsia="Times New Roman" w:hAnsi="Times New Roman" w:cs="Times New Roman"/>
          <w:sz w:val="28"/>
          <w:szCs w:val="28"/>
          <w:shd w:val="clear" w:color="auto" w:fill="FFFFFF"/>
          <w:lang w:eastAsia="en-US"/>
        </w:rPr>
        <w:t>бакалавриата</w:t>
      </w:r>
      <w:proofErr w:type="spellEnd"/>
      <w:r w:rsidRPr="005C493C">
        <w:rPr>
          <w:rFonts w:ascii="Times New Roman" w:eastAsia="Times New Roman" w:hAnsi="Times New Roman" w:cs="Times New Roman"/>
          <w:sz w:val="28"/>
          <w:szCs w:val="28"/>
          <w:shd w:val="clear" w:color="auto" w:fill="FFFFFF"/>
          <w:lang w:eastAsia="en-US"/>
        </w:rPr>
        <w:t xml:space="preserve">, обучающихся по направлению подготовки "Экономика" (профиль "Экономика и финансы топливно-энергетического комплекса") / Ю.П. Ампилов, Л.Г. </w:t>
      </w:r>
      <w:proofErr w:type="spellStart"/>
      <w:r w:rsidRPr="005C493C">
        <w:rPr>
          <w:rFonts w:ascii="Times New Roman" w:eastAsia="Times New Roman" w:hAnsi="Times New Roman" w:cs="Times New Roman"/>
          <w:sz w:val="28"/>
          <w:szCs w:val="28"/>
          <w:shd w:val="clear" w:color="auto" w:fill="FFFFFF"/>
          <w:lang w:eastAsia="en-US"/>
        </w:rPr>
        <w:t>Ахметшина</w:t>
      </w:r>
      <w:proofErr w:type="spellEnd"/>
      <w:r w:rsidRPr="005C493C">
        <w:rPr>
          <w:rFonts w:ascii="Times New Roman" w:eastAsia="Times New Roman" w:hAnsi="Times New Roman" w:cs="Times New Roman"/>
          <w:sz w:val="28"/>
          <w:szCs w:val="28"/>
          <w:shd w:val="clear" w:color="auto" w:fill="FFFFFF"/>
          <w:lang w:eastAsia="en-US"/>
        </w:rPr>
        <w:t xml:space="preserve">, С.А. Горина [и др.]; </w:t>
      </w:r>
      <w:proofErr w:type="spellStart"/>
      <w:r w:rsidRPr="005C493C">
        <w:rPr>
          <w:rFonts w:ascii="Times New Roman" w:eastAsia="Times New Roman" w:hAnsi="Times New Roman" w:cs="Times New Roman"/>
          <w:sz w:val="28"/>
          <w:szCs w:val="28"/>
          <w:shd w:val="clear" w:color="auto" w:fill="FFFFFF"/>
          <w:lang w:eastAsia="en-US"/>
        </w:rPr>
        <w:t>Финуниверситет</w:t>
      </w:r>
      <w:proofErr w:type="spellEnd"/>
      <w:r w:rsidRPr="005C493C">
        <w:rPr>
          <w:rFonts w:ascii="Times New Roman" w:eastAsia="Times New Roman" w:hAnsi="Times New Roman" w:cs="Times New Roman"/>
          <w:sz w:val="28"/>
          <w:szCs w:val="28"/>
          <w:shd w:val="clear" w:color="auto" w:fill="FFFFFF"/>
          <w:lang w:eastAsia="en-US"/>
        </w:rPr>
        <w:t xml:space="preserve">. - Москва: Дашков и К, 2020. - 578 с. - </w:t>
      </w:r>
      <w:proofErr w:type="gramStart"/>
      <w:r w:rsidRPr="005C493C">
        <w:rPr>
          <w:rFonts w:ascii="Times New Roman" w:eastAsia="Times New Roman" w:hAnsi="Times New Roman" w:cs="Times New Roman"/>
          <w:sz w:val="28"/>
          <w:szCs w:val="28"/>
          <w:shd w:val="clear" w:color="auto" w:fill="FFFFFF"/>
          <w:lang w:eastAsia="en-US"/>
        </w:rPr>
        <w:t>Текст :</w:t>
      </w:r>
      <w:proofErr w:type="gramEnd"/>
      <w:r w:rsidRPr="005C493C">
        <w:rPr>
          <w:rFonts w:ascii="Times New Roman" w:eastAsia="Times New Roman" w:hAnsi="Times New Roman" w:cs="Times New Roman"/>
          <w:sz w:val="28"/>
          <w:szCs w:val="28"/>
          <w:shd w:val="clear" w:color="auto" w:fill="FFFFFF"/>
          <w:lang w:eastAsia="en-US"/>
        </w:rPr>
        <w:t xml:space="preserve"> непосредственный. - То же. - 2021. - ЭБС ZNANIUM.com. - URL: https://znanium.com/catalog/product/1232783 (дата обращения: 30.01.2023). - </w:t>
      </w:r>
      <w:proofErr w:type="gramStart"/>
      <w:r w:rsidRPr="005C493C">
        <w:rPr>
          <w:rFonts w:ascii="Times New Roman" w:eastAsia="Times New Roman" w:hAnsi="Times New Roman" w:cs="Times New Roman"/>
          <w:sz w:val="28"/>
          <w:szCs w:val="28"/>
          <w:shd w:val="clear" w:color="auto" w:fill="FFFFFF"/>
          <w:lang w:eastAsia="en-US"/>
        </w:rPr>
        <w:t>Текст :</w:t>
      </w:r>
      <w:proofErr w:type="gramEnd"/>
      <w:r w:rsidRPr="005C493C">
        <w:rPr>
          <w:rFonts w:ascii="Times New Roman" w:eastAsia="Times New Roman" w:hAnsi="Times New Roman" w:cs="Times New Roman"/>
          <w:sz w:val="28"/>
          <w:szCs w:val="28"/>
          <w:shd w:val="clear" w:color="auto" w:fill="FFFFFF"/>
          <w:lang w:eastAsia="en-US"/>
        </w:rPr>
        <w:t xml:space="preserve"> электронный.</w:t>
      </w:r>
    </w:p>
    <w:p w14:paraId="27792AF7" w14:textId="77777777" w:rsidR="005C493C" w:rsidRPr="005C493C" w:rsidRDefault="005C493C" w:rsidP="005C493C">
      <w:pPr>
        <w:numPr>
          <w:ilvl w:val="0"/>
          <w:numId w:val="26"/>
        </w:numPr>
        <w:spacing w:after="0" w:line="240" w:lineRule="auto"/>
        <w:ind w:left="0" w:firstLine="709"/>
        <w:contextualSpacing/>
        <w:jc w:val="both"/>
        <w:rPr>
          <w:rFonts w:ascii="Times New Roman" w:eastAsia="Times New Roman" w:hAnsi="Times New Roman" w:cs="Times New Roman"/>
          <w:sz w:val="28"/>
          <w:szCs w:val="28"/>
          <w:shd w:val="clear" w:color="auto" w:fill="FFFFFF"/>
          <w:lang w:eastAsia="en-US"/>
        </w:rPr>
      </w:pPr>
      <w:r w:rsidRPr="005C493C">
        <w:rPr>
          <w:rFonts w:ascii="Times New Roman" w:eastAsia="Times New Roman" w:hAnsi="Times New Roman" w:cs="Times New Roman"/>
          <w:sz w:val="28"/>
          <w:szCs w:val="28"/>
          <w:shd w:val="clear" w:color="auto" w:fill="FFFFFF"/>
          <w:lang w:eastAsia="en-US"/>
        </w:rPr>
        <w:t xml:space="preserve">Энергетика в современном </w:t>
      </w:r>
      <w:proofErr w:type="gramStart"/>
      <w:r w:rsidRPr="005C493C">
        <w:rPr>
          <w:rFonts w:ascii="Times New Roman" w:eastAsia="Times New Roman" w:hAnsi="Times New Roman" w:cs="Times New Roman"/>
          <w:sz w:val="28"/>
          <w:szCs w:val="28"/>
          <w:shd w:val="clear" w:color="auto" w:fill="FFFFFF"/>
          <w:lang w:eastAsia="en-US"/>
        </w:rPr>
        <w:t>мире :</w:t>
      </w:r>
      <w:proofErr w:type="gramEnd"/>
      <w:r w:rsidRPr="005C493C">
        <w:rPr>
          <w:rFonts w:ascii="Times New Roman" w:eastAsia="Times New Roman" w:hAnsi="Times New Roman" w:cs="Times New Roman"/>
          <w:sz w:val="28"/>
          <w:szCs w:val="28"/>
          <w:shd w:val="clear" w:color="auto" w:fill="FFFFFF"/>
          <w:lang w:eastAsia="en-US"/>
        </w:rPr>
        <w:t xml:space="preserve"> учебное пособие / А. М. </w:t>
      </w:r>
      <w:proofErr w:type="spellStart"/>
      <w:r w:rsidRPr="005C493C">
        <w:rPr>
          <w:rFonts w:ascii="Times New Roman" w:eastAsia="Times New Roman" w:hAnsi="Times New Roman" w:cs="Times New Roman"/>
          <w:sz w:val="28"/>
          <w:szCs w:val="28"/>
          <w:shd w:val="clear" w:color="auto" w:fill="FFFFFF"/>
          <w:lang w:eastAsia="en-US"/>
        </w:rPr>
        <w:t>Попадько</w:t>
      </w:r>
      <w:proofErr w:type="spellEnd"/>
      <w:r w:rsidRPr="005C493C">
        <w:rPr>
          <w:rFonts w:ascii="Times New Roman" w:eastAsia="Times New Roman" w:hAnsi="Times New Roman" w:cs="Times New Roman"/>
          <w:sz w:val="28"/>
          <w:szCs w:val="28"/>
          <w:shd w:val="clear" w:color="auto" w:fill="FFFFFF"/>
          <w:lang w:eastAsia="en-US"/>
        </w:rPr>
        <w:t xml:space="preserve">, И. З. Ярыгина, В. Г. Феклин [и др.] ; под ред. М. Е. Родионовой, П. С. Селезнева, И. В. Юшкова, С. П. </w:t>
      </w:r>
      <w:proofErr w:type="spellStart"/>
      <w:r w:rsidRPr="005C493C">
        <w:rPr>
          <w:rFonts w:ascii="Times New Roman" w:eastAsia="Times New Roman" w:hAnsi="Times New Roman" w:cs="Times New Roman"/>
          <w:sz w:val="28"/>
          <w:szCs w:val="28"/>
          <w:shd w:val="clear" w:color="auto" w:fill="FFFFFF"/>
          <w:lang w:eastAsia="en-US"/>
        </w:rPr>
        <w:t>Митрахович</w:t>
      </w:r>
      <w:proofErr w:type="spellEnd"/>
      <w:r w:rsidRPr="005C493C">
        <w:rPr>
          <w:rFonts w:ascii="Times New Roman" w:eastAsia="Times New Roman" w:hAnsi="Times New Roman" w:cs="Times New Roman"/>
          <w:sz w:val="28"/>
          <w:szCs w:val="28"/>
          <w:shd w:val="clear" w:color="auto" w:fill="FFFFFF"/>
          <w:lang w:eastAsia="en-US"/>
        </w:rPr>
        <w:t xml:space="preserve">. — </w:t>
      </w:r>
      <w:proofErr w:type="gramStart"/>
      <w:r w:rsidRPr="005C493C">
        <w:rPr>
          <w:rFonts w:ascii="Times New Roman" w:eastAsia="Times New Roman" w:hAnsi="Times New Roman" w:cs="Times New Roman"/>
          <w:sz w:val="28"/>
          <w:szCs w:val="28"/>
          <w:shd w:val="clear" w:color="auto" w:fill="FFFFFF"/>
          <w:lang w:eastAsia="en-US"/>
        </w:rPr>
        <w:t>Москва :</w:t>
      </w:r>
      <w:proofErr w:type="gramEnd"/>
      <w:r w:rsidRPr="005C493C">
        <w:rPr>
          <w:rFonts w:ascii="Times New Roman" w:eastAsia="Times New Roman" w:hAnsi="Times New Roman" w:cs="Times New Roman"/>
          <w:sz w:val="28"/>
          <w:szCs w:val="28"/>
          <w:shd w:val="clear" w:color="auto" w:fill="FFFFFF"/>
          <w:lang w:eastAsia="en-US"/>
        </w:rPr>
        <w:t xml:space="preserve"> </w:t>
      </w:r>
      <w:proofErr w:type="spellStart"/>
      <w:r w:rsidRPr="005C493C">
        <w:rPr>
          <w:rFonts w:ascii="Times New Roman" w:eastAsia="Times New Roman" w:hAnsi="Times New Roman" w:cs="Times New Roman"/>
          <w:sz w:val="28"/>
          <w:szCs w:val="28"/>
          <w:shd w:val="clear" w:color="auto" w:fill="FFFFFF"/>
          <w:lang w:eastAsia="en-US"/>
        </w:rPr>
        <w:t>КноРус</w:t>
      </w:r>
      <w:proofErr w:type="spellEnd"/>
      <w:r w:rsidRPr="005C493C">
        <w:rPr>
          <w:rFonts w:ascii="Times New Roman" w:eastAsia="Times New Roman" w:hAnsi="Times New Roman" w:cs="Times New Roman"/>
          <w:sz w:val="28"/>
          <w:szCs w:val="28"/>
          <w:shd w:val="clear" w:color="auto" w:fill="FFFFFF"/>
          <w:lang w:eastAsia="en-US"/>
        </w:rPr>
        <w:t xml:space="preserve">, 2021. — 422 с. — ISBN 978-5-406-04831-3. — ЭБС </w:t>
      </w:r>
      <w:r w:rsidRPr="005C493C">
        <w:rPr>
          <w:rFonts w:ascii="Times New Roman" w:eastAsia="Times New Roman" w:hAnsi="Times New Roman" w:cs="Times New Roman"/>
          <w:sz w:val="28"/>
          <w:szCs w:val="28"/>
          <w:shd w:val="clear" w:color="auto" w:fill="FFFFFF"/>
          <w:lang w:val="en-US" w:eastAsia="en-US"/>
        </w:rPr>
        <w:t>BOOK</w:t>
      </w:r>
      <w:r w:rsidRPr="005C493C">
        <w:rPr>
          <w:rFonts w:ascii="Times New Roman" w:eastAsia="Times New Roman" w:hAnsi="Times New Roman" w:cs="Times New Roman"/>
          <w:sz w:val="28"/>
          <w:szCs w:val="28"/>
          <w:shd w:val="clear" w:color="auto" w:fill="FFFFFF"/>
          <w:lang w:eastAsia="en-US"/>
        </w:rPr>
        <w:t>.</w:t>
      </w:r>
      <w:proofErr w:type="spellStart"/>
      <w:r w:rsidRPr="005C493C">
        <w:rPr>
          <w:rFonts w:ascii="Times New Roman" w:eastAsia="Times New Roman" w:hAnsi="Times New Roman" w:cs="Times New Roman"/>
          <w:sz w:val="28"/>
          <w:szCs w:val="28"/>
          <w:shd w:val="clear" w:color="auto" w:fill="FFFFFF"/>
          <w:lang w:val="en-US" w:eastAsia="en-US"/>
        </w:rPr>
        <w:t>ru</w:t>
      </w:r>
      <w:proofErr w:type="spellEnd"/>
      <w:r w:rsidRPr="005C493C">
        <w:rPr>
          <w:rFonts w:ascii="Times New Roman" w:eastAsia="Times New Roman" w:hAnsi="Times New Roman" w:cs="Times New Roman"/>
          <w:sz w:val="28"/>
          <w:szCs w:val="28"/>
          <w:shd w:val="clear" w:color="auto" w:fill="FFFFFF"/>
          <w:lang w:eastAsia="en-US"/>
        </w:rPr>
        <w:t xml:space="preserve">. - URL: https://book.ru/book/936846 (дата обращения: 30.01.2023). — </w:t>
      </w:r>
      <w:proofErr w:type="gramStart"/>
      <w:r w:rsidRPr="005C493C">
        <w:rPr>
          <w:rFonts w:ascii="Times New Roman" w:eastAsia="Times New Roman" w:hAnsi="Times New Roman" w:cs="Times New Roman"/>
          <w:sz w:val="28"/>
          <w:szCs w:val="28"/>
          <w:shd w:val="clear" w:color="auto" w:fill="FFFFFF"/>
          <w:lang w:eastAsia="en-US"/>
        </w:rPr>
        <w:t>Текст :</w:t>
      </w:r>
      <w:proofErr w:type="gramEnd"/>
      <w:r w:rsidRPr="005C493C">
        <w:rPr>
          <w:rFonts w:ascii="Times New Roman" w:eastAsia="Times New Roman" w:hAnsi="Times New Roman" w:cs="Times New Roman"/>
          <w:sz w:val="28"/>
          <w:szCs w:val="28"/>
          <w:shd w:val="clear" w:color="auto" w:fill="FFFFFF"/>
          <w:lang w:eastAsia="en-US"/>
        </w:rPr>
        <w:t xml:space="preserve"> электронный. </w:t>
      </w:r>
    </w:p>
    <w:p w14:paraId="2FA355B2" w14:textId="77777777" w:rsidR="003E3268" w:rsidRPr="008328E4" w:rsidRDefault="003E3268" w:rsidP="003E3268">
      <w:pPr>
        <w:spacing w:after="0" w:line="240" w:lineRule="auto"/>
        <w:contextualSpacing/>
        <w:jc w:val="both"/>
        <w:rPr>
          <w:rFonts w:ascii="Times New Roman" w:eastAsia="Times New Roman" w:hAnsi="Times New Roman" w:cs="Times New Roman"/>
          <w:sz w:val="28"/>
          <w:szCs w:val="28"/>
          <w:shd w:val="clear" w:color="auto" w:fill="FFFFFF"/>
        </w:rPr>
      </w:pPr>
    </w:p>
    <w:p w14:paraId="0F4BBE2D" w14:textId="15CB68FA" w:rsidR="008328E4" w:rsidRPr="008328E4" w:rsidRDefault="008328E4" w:rsidP="008328E4">
      <w:pPr>
        <w:spacing w:after="0" w:line="240" w:lineRule="auto"/>
        <w:ind w:firstLine="709"/>
        <w:jc w:val="both"/>
        <w:rPr>
          <w:rFonts w:ascii="Times New Roman" w:eastAsia="Calibri" w:hAnsi="Times New Roman" w:cs="Times New Roman"/>
          <w:b/>
          <w:sz w:val="28"/>
          <w:szCs w:val="28"/>
          <w:lang w:eastAsia="en-US"/>
        </w:rPr>
      </w:pPr>
      <w:r w:rsidRPr="008328E4">
        <w:rPr>
          <w:rFonts w:ascii="Times New Roman" w:eastAsia="Calibri" w:hAnsi="Times New Roman" w:cs="Times New Roman"/>
          <w:b/>
          <w:sz w:val="28"/>
          <w:szCs w:val="28"/>
          <w:lang w:eastAsia="en-US"/>
        </w:rPr>
        <w:t>Дополнительная литература</w:t>
      </w:r>
    </w:p>
    <w:p w14:paraId="200A7D7A" w14:textId="77777777" w:rsidR="00917B05" w:rsidRPr="00B95BB8" w:rsidRDefault="00917B05" w:rsidP="00917B05">
      <w:pPr>
        <w:pStyle w:val="af0"/>
        <w:numPr>
          <w:ilvl w:val="0"/>
          <w:numId w:val="26"/>
        </w:numPr>
        <w:spacing w:after="0" w:line="240" w:lineRule="auto"/>
        <w:ind w:left="0" w:firstLine="709"/>
        <w:jc w:val="both"/>
        <w:rPr>
          <w:rFonts w:ascii="Times New Roman" w:eastAsia="Times New Roman" w:hAnsi="Times New Roman"/>
          <w:sz w:val="28"/>
          <w:szCs w:val="28"/>
          <w:shd w:val="clear" w:color="auto" w:fill="FFFFFF"/>
        </w:rPr>
      </w:pPr>
      <w:r w:rsidRPr="00B95BB8">
        <w:rPr>
          <w:rFonts w:ascii="Times New Roman" w:eastAsia="Times New Roman" w:hAnsi="Times New Roman"/>
          <w:sz w:val="28"/>
          <w:szCs w:val="28"/>
          <w:shd w:val="clear" w:color="auto" w:fill="FFFFFF"/>
        </w:rPr>
        <w:t xml:space="preserve">Аполлонский С. Энергосбережение в </w:t>
      </w:r>
      <w:proofErr w:type="gramStart"/>
      <w:r w:rsidRPr="00B95BB8">
        <w:rPr>
          <w:rFonts w:ascii="Times New Roman" w:eastAsia="Times New Roman" w:hAnsi="Times New Roman"/>
          <w:sz w:val="28"/>
          <w:szCs w:val="28"/>
          <w:shd w:val="clear" w:color="auto" w:fill="FFFFFF"/>
        </w:rPr>
        <w:t>энергетике :</w:t>
      </w:r>
      <w:proofErr w:type="gramEnd"/>
      <w:r w:rsidRPr="00B95BB8">
        <w:rPr>
          <w:rFonts w:ascii="Times New Roman" w:eastAsia="Times New Roman" w:hAnsi="Times New Roman"/>
          <w:sz w:val="28"/>
          <w:szCs w:val="28"/>
          <w:shd w:val="clear" w:color="auto" w:fill="FFFFFF"/>
        </w:rPr>
        <w:t xml:space="preserve"> монография / С.М. Аполлонский.  — </w:t>
      </w:r>
      <w:proofErr w:type="gramStart"/>
      <w:r w:rsidRPr="00B95BB8">
        <w:rPr>
          <w:rFonts w:ascii="Times New Roman" w:eastAsia="Times New Roman" w:hAnsi="Times New Roman"/>
          <w:sz w:val="28"/>
          <w:szCs w:val="28"/>
          <w:shd w:val="clear" w:color="auto" w:fill="FFFFFF"/>
        </w:rPr>
        <w:t>Москва :</w:t>
      </w:r>
      <w:proofErr w:type="gramEnd"/>
      <w:r w:rsidRPr="00B95BB8">
        <w:rPr>
          <w:rFonts w:ascii="Times New Roman" w:eastAsia="Times New Roman" w:hAnsi="Times New Roman"/>
          <w:sz w:val="28"/>
          <w:szCs w:val="28"/>
          <w:shd w:val="clear" w:color="auto" w:fill="FFFFFF"/>
        </w:rPr>
        <w:t xml:space="preserve"> </w:t>
      </w:r>
      <w:proofErr w:type="spellStart"/>
      <w:r w:rsidRPr="00B95BB8">
        <w:rPr>
          <w:rFonts w:ascii="Times New Roman" w:eastAsia="Times New Roman" w:hAnsi="Times New Roman"/>
          <w:sz w:val="28"/>
          <w:szCs w:val="28"/>
          <w:shd w:val="clear" w:color="auto" w:fill="FFFFFF"/>
        </w:rPr>
        <w:t>Русайнс</w:t>
      </w:r>
      <w:proofErr w:type="spellEnd"/>
      <w:r w:rsidRPr="00B95BB8">
        <w:rPr>
          <w:rFonts w:ascii="Times New Roman" w:eastAsia="Times New Roman" w:hAnsi="Times New Roman"/>
          <w:sz w:val="28"/>
          <w:szCs w:val="28"/>
          <w:shd w:val="clear" w:color="auto" w:fill="FFFFFF"/>
        </w:rPr>
        <w:t xml:space="preserve">, 2022. — 359 с. — ISBN 978-5-4365-0078-2. — ЭБС BOOK.ru. - URL: https://book.ru/book/942863 (дата обращения: 30.01.2023). — </w:t>
      </w:r>
      <w:proofErr w:type="gramStart"/>
      <w:r w:rsidRPr="00B95BB8">
        <w:rPr>
          <w:rFonts w:ascii="Times New Roman" w:eastAsia="Times New Roman" w:hAnsi="Times New Roman"/>
          <w:sz w:val="28"/>
          <w:szCs w:val="28"/>
          <w:shd w:val="clear" w:color="auto" w:fill="FFFFFF"/>
        </w:rPr>
        <w:t>Текст :</w:t>
      </w:r>
      <w:proofErr w:type="gramEnd"/>
      <w:r w:rsidRPr="00B95BB8">
        <w:rPr>
          <w:rFonts w:ascii="Times New Roman" w:eastAsia="Times New Roman" w:hAnsi="Times New Roman"/>
          <w:sz w:val="28"/>
          <w:szCs w:val="28"/>
          <w:shd w:val="clear" w:color="auto" w:fill="FFFFFF"/>
        </w:rPr>
        <w:t xml:space="preserve"> электронный.</w:t>
      </w:r>
    </w:p>
    <w:p w14:paraId="4D7C76A1" w14:textId="0C76B465" w:rsidR="00917B05" w:rsidRPr="00B95BB8" w:rsidRDefault="00917B05" w:rsidP="00917B05">
      <w:pPr>
        <w:pStyle w:val="af0"/>
        <w:numPr>
          <w:ilvl w:val="0"/>
          <w:numId w:val="26"/>
        </w:numPr>
        <w:spacing w:after="0" w:line="240" w:lineRule="auto"/>
        <w:ind w:left="0" w:firstLine="709"/>
        <w:jc w:val="both"/>
        <w:rPr>
          <w:rFonts w:ascii="Times New Roman" w:eastAsia="Times New Roman" w:hAnsi="Times New Roman"/>
          <w:sz w:val="28"/>
          <w:szCs w:val="28"/>
          <w:shd w:val="clear" w:color="auto" w:fill="FFFFFF"/>
        </w:rPr>
      </w:pPr>
      <w:proofErr w:type="spellStart"/>
      <w:r w:rsidRPr="00B95BB8">
        <w:rPr>
          <w:rFonts w:ascii="Times New Roman" w:eastAsia="Times New Roman" w:hAnsi="Times New Roman"/>
          <w:sz w:val="28"/>
          <w:szCs w:val="28"/>
          <w:shd w:val="clear" w:color="auto" w:fill="FFFFFF"/>
        </w:rPr>
        <w:t>Козеняшева</w:t>
      </w:r>
      <w:proofErr w:type="spellEnd"/>
      <w:r w:rsidRPr="00B95BB8">
        <w:rPr>
          <w:rFonts w:ascii="Times New Roman" w:eastAsia="Times New Roman" w:hAnsi="Times New Roman"/>
          <w:sz w:val="28"/>
          <w:szCs w:val="28"/>
          <w:shd w:val="clear" w:color="auto" w:fill="FFFFFF"/>
        </w:rPr>
        <w:t xml:space="preserve">, М.М. Современные проблемы развития мирового рынка энергоресурсов. Позиции России в мировом </w:t>
      </w:r>
      <w:proofErr w:type="gramStart"/>
      <w:r w:rsidRPr="00B95BB8">
        <w:rPr>
          <w:rFonts w:ascii="Times New Roman" w:eastAsia="Times New Roman" w:hAnsi="Times New Roman"/>
          <w:sz w:val="28"/>
          <w:szCs w:val="28"/>
          <w:shd w:val="clear" w:color="auto" w:fill="FFFFFF"/>
        </w:rPr>
        <w:t>ТЭК :</w:t>
      </w:r>
      <w:proofErr w:type="gramEnd"/>
      <w:r w:rsidRPr="00B95BB8">
        <w:rPr>
          <w:rFonts w:ascii="Times New Roman" w:eastAsia="Times New Roman" w:hAnsi="Times New Roman"/>
          <w:sz w:val="28"/>
          <w:szCs w:val="28"/>
          <w:shd w:val="clear" w:color="auto" w:fill="FFFFFF"/>
        </w:rPr>
        <w:t xml:space="preserve"> учебное пособие / М.М. </w:t>
      </w:r>
      <w:proofErr w:type="spellStart"/>
      <w:r w:rsidRPr="00B95BB8">
        <w:rPr>
          <w:rFonts w:ascii="Times New Roman" w:eastAsia="Times New Roman" w:hAnsi="Times New Roman"/>
          <w:sz w:val="28"/>
          <w:szCs w:val="28"/>
          <w:shd w:val="clear" w:color="auto" w:fill="FFFFFF"/>
        </w:rPr>
        <w:t>Козеняшева</w:t>
      </w:r>
      <w:proofErr w:type="spellEnd"/>
      <w:r w:rsidRPr="00B95BB8">
        <w:rPr>
          <w:rFonts w:ascii="Times New Roman" w:eastAsia="Times New Roman" w:hAnsi="Times New Roman"/>
          <w:sz w:val="28"/>
          <w:szCs w:val="28"/>
          <w:shd w:val="clear" w:color="auto" w:fill="FFFFFF"/>
        </w:rPr>
        <w:t xml:space="preserve">. — </w:t>
      </w:r>
      <w:proofErr w:type="gramStart"/>
      <w:r w:rsidRPr="00B95BB8">
        <w:rPr>
          <w:rFonts w:ascii="Times New Roman" w:eastAsia="Times New Roman" w:hAnsi="Times New Roman"/>
          <w:sz w:val="28"/>
          <w:szCs w:val="28"/>
          <w:shd w:val="clear" w:color="auto" w:fill="FFFFFF"/>
        </w:rPr>
        <w:t>Москва :</w:t>
      </w:r>
      <w:proofErr w:type="gramEnd"/>
      <w:r w:rsidRPr="00B95BB8">
        <w:rPr>
          <w:rFonts w:ascii="Times New Roman" w:eastAsia="Times New Roman" w:hAnsi="Times New Roman"/>
          <w:sz w:val="28"/>
          <w:szCs w:val="28"/>
          <w:shd w:val="clear" w:color="auto" w:fill="FFFFFF"/>
        </w:rPr>
        <w:t xml:space="preserve"> </w:t>
      </w:r>
      <w:proofErr w:type="spellStart"/>
      <w:r w:rsidRPr="00B95BB8">
        <w:rPr>
          <w:rFonts w:ascii="Times New Roman" w:eastAsia="Times New Roman" w:hAnsi="Times New Roman"/>
          <w:sz w:val="28"/>
          <w:szCs w:val="28"/>
          <w:shd w:val="clear" w:color="auto" w:fill="FFFFFF"/>
        </w:rPr>
        <w:t>Русайнс</w:t>
      </w:r>
      <w:proofErr w:type="spellEnd"/>
      <w:r w:rsidRPr="00B95BB8">
        <w:rPr>
          <w:rFonts w:ascii="Times New Roman" w:eastAsia="Times New Roman" w:hAnsi="Times New Roman"/>
          <w:sz w:val="28"/>
          <w:szCs w:val="28"/>
          <w:shd w:val="clear" w:color="auto" w:fill="FFFFFF"/>
        </w:rPr>
        <w:t>, 2022. — 51 с. — ЭБС BOOK.ru. — URL: https://book.ru/book/942884 (дата обращения: 30.</w:t>
      </w:r>
      <w:r w:rsidR="00C0360E">
        <w:rPr>
          <w:rFonts w:ascii="Times New Roman" w:eastAsia="Times New Roman" w:hAnsi="Times New Roman"/>
          <w:sz w:val="28"/>
          <w:szCs w:val="28"/>
          <w:shd w:val="clear" w:color="auto" w:fill="FFFFFF"/>
        </w:rPr>
        <w:t>0</w:t>
      </w:r>
      <w:r w:rsidRPr="00B95BB8">
        <w:rPr>
          <w:rFonts w:ascii="Times New Roman" w:eastAsia="Times New Roman" w:hAnsi="Times New Roman"/>
          <w:sz w:val="28"/>
          <w:szCs w:val="28"/>
          <w:shd w:val="clear" w:color="auto" w:fill="FFFFFF"/>
        </w:rPr>
        <w:t xml:space="preserve">1.2023). — </w:t>
      </w:r>
      <w:proofErr w:type="gramStart"/>
      <w:r w:rsidRPr="00B95BB8">
        <w:rPr>
          <w:rFonts w:ascii="Times New Roman" w:eastAsia="Times New Roman" w:hAnsi="Times New Roman"/>
          <w:sz w:val="28"/>
          <w:szCs w:val="28"/>
          <w:shd w:val="clear" w:color="auto" w:fill="FFFFFF"/>
        </w:rPr>
        <w:t>Текст :</w:t>
      </w:r>
      <w:proofErr w:type="gramEnd"/>
      <w:r w:rsidRPr="00B95BB8">
        <w:rPr>
          <w:rFonts w:ascii="Times New Roman" w:eastAsia="Times New Roman" w:hAnsi="Times New Roman"/>
          <w:sz w:val="28"/>
          <w:szCs w:val="28"/>
          <w:shd w:val="clear" w:color="auto" w:fill="FFFFFF"/>
        </w:rPr>
        <w:t xml:space="preserve"> электронный. </w:t>
      </w:r>
    </w:p>
    <w:p w14:paraId="3ADFD901" w14:textId="77777777" w:rsidR="00917B05" w:rsidRPr="00B95BB8" w:rsidRDefault="00917B05" w:rsidP="00917B05">
      <w:pPr>
        <w:pStyle w:val="af0"/>
        <w:numPr>
          <w:ilvl w:val="0"/>
          <w:numId w:val="26"/>
        </w:numPr>
        <w:spacing w:after="0" w:line="240" w:lineRule="auto"/>
        <w:ind w:left="0" w:firstLine="709"/>
        <w:jc w:val="both"/>
        <w:rPr>
          <w:rFonts w:ascii="Times New Roman" w:eastAsia="Times New Roman" w:hAnsi="Times New Roman"/>
          <w:sz w:val="28"/>
          <w:szCs w:val="28"/>
          <w:shd w:val="clear" w:color="auto" w:fill="FFFFFF"/>
        </w:rPr>
      </w:pPr>
      <w:r w:rsidRPr="00B95BB8">
        <w:rPr>
          <w:rFonts w:ascii="Times New Roman" w:eastAsia="Times New Roman" w:hAnsi="Times New Roman"/>
          <w:sz w:val="28"/>
          <w:szCs w:val="28"/>
          <w:shd w:val="clear" w:color="auto" w:fill="FFFFFF"/>
        </w:rPr>
        <w:t xml:space="preserve">Кузьмин, С. Н. Нетрадиционные источники энергии: </w:t>
      </w:r>
      <w:proofErr w:type="gramStart"/>
      <w:r w:rsidRPr="00B95BB8">
        <w:rPr>
          <w:rFonts w:ascii="Times New Roman" w:eastAsia="Times New Roman" w:hAnsi="Times New Roman"/>
          <w:sz w:val="28"/>
          <w:szCs w:val="28"/>
          <w:shd w:val="clear" w:color="auto" w:fill="FFFFFF"/>
        </w:rPr>
        <w:t>биоэнергетика :</w:t>
      </w:r>
      <w:proofErr w:type="gramEnd"/>
      <w:r w:rsidRPr="00B95BB8">
        <w:rPr>
          <w:rFonts w:ascii="Times New Roman" w:eastAsia="Times New Roman" w:hAnsi="Times New Roman"/>
          <w:sz w:val="28"/>
          <w:szCs w:val="28"/>
          <w:shd w:val="clear" w:color="auto" w:fill="FFFFFF"/>
        </w:rPr>
        <w:t xml:space="preserve"> учебное пособие / С.Н. Кузьмин, В.И. Ляшков, Ю.С. Кузьмина. — </w:t>
      </w:r>
      <w:proofErr w:type="gramStart"/>
      <w:r w:rsidRPr="00B95BB8">
        <w:rPr>
          <w:rFonts w:ascii="Times New Roman" w:eastAsia="Times New Roman" w:hAnsi="Times New Roman"/>
          <w:sz w:val="28"/>
          <w:szCs w:val="28"/>
          <w:shd w:val="clear" w:color="auto" w:fill="FFFFFF"/>
        </w:rPr>
        <w:t>Москва :</w:t>
      </w:r>
      <w:proofErr w:type="gramEnd"/>
      <w:r w:rsidRPr="00B95BB8">
        <w:rPr>
          <w:rFonts w:ascii="Times New Roman" w:eastAsia="Times New Roman" w:hAnsi="Times New Roman"/>
          <w:sz w:val="28"/>
          <w:szCs w:val="28"/>
          <w:shd w:val="clear" w:color="auto" w:fill="FFFFFF"/>
        </w:rPr>
        <w:t xml:space="preserve"> ИНФРА-М, 2021. — 128 с. — (Высшее образование: </w:t>
      </w:r>
      <w:proofErr w:type="spellStart"/>
      <w:r w:rsidRPr="00B95BB8">
        <w:rPr>
          <w:rFonts w:ascii="Times New Roman" w:eastAsia="Times New Roman" w:hAnsi="Times New Roman"/>
          <w:sz w:val="28"/>
          <w:szCs w:val="28"/>
          <w:shd w:val="clear" w:color="auto" w:fill="FFFFFF"/>
        </w:rPr>
        <w:t>Бакалавриат</w:t>
      </w:r>
      <w:proofErr w:type="spellEnd"/>
      <w:r w:rsidRPr="00B95BB8">
        <w:rPr>
          <w:rFonts w:ascii="Times New Roman" w:eastAsia="Times New Roman" w:hAnsi="Times New Roman"/>
          <w:sz w:val="28"/>
          <w:szCs w:val="28"/>
          <w:shd w:val="clear" w:color="auto" w:fill="FFFFFF"/>
        </w:rPr>
        <w:t xml:space="preserve">). — ISBN 978-5-16-011314-2. - DOI 10.12737/17709. - ЭБС ZNANIUM.com. - URL: https://znanium.com/catalog/product/1171050 (дата обращения: 30.01.2023). - </w:t>
      </w:r>
      <w:proofErr w:type="gramStart"/>
      <w:r w:rsidRPr="00B95BB8">
        <w:rPr>
          <w:rFonts w:ascii="Times New Roman" w:eastAsia="Times New Roman" w:hAnsi="Times New Roman"/>
          <w:sz w:val="28"/>
          <w:szCs w:val="28"/>
          <w:shd w:val="clear" w:color="auto" w:fill="FFFFFF"/>
        </w:rPr>
        <w:t>Текст :</w:t>
      </w:r>
      <w:proofErr w:type="gramEnd"/>
      <w:r w:rsidRPr="00B95BB8">
        <w:rPr>
          <w:rFonts w:ascii="Times New Roman" w:eastAsia="Times New Roman" w:hAnsi="Times New Roman"/>
          <w:sz w:val="28"/>
          <w:szCs w:val="28"/>
          <w:shd w:val="clear" w:color="auto" w:fill="FFFFFF"/>
        </w:rPr>
        <w:t xml:space="preserve"> электронный. </w:t>
      </w:r>
    </w:p>
    <w:p w14:paraId="3894BF06" w14:textId="77777777" w:rsidR="00917B05" w:rsidRPr="00B95BB8" w:rsidRDefault="00917B05" w:rsidP="00917B05">
      <w:pPr>
        <w:pStyle w:val="af0"/>
        <w:numPr>
          <w:ilvl w:val="0"/>
          <w:numId w:val="26"/>
        </w:numPr>
        <w:spacing w:after="0" w:line="240" w:lineRule="auto"/>
        <w:ind w:left="0" w:firstLine="709"/>
        <w:jc w:val="both"/>
        <w:rPr>
          <w:rFonts w:ascii="Times New Roman" w:eastAsia="Times New Roman" w:hAnsi="Times New Roman"/>
          <w:sz w:val="28"/>
          <w:szCs w:val="28"/>
          <w:shd w:val="clear" w:color="auto" w:fill="FFFFFF"/>
        </w:rPr>
      </w:pPr>
      <w:r w:rsidRPr="00B95BB8">
        <w:rPr>
          <w:rFonts w:ascii="Times New Roman" w:eastAsia="Times New Roman" w:hAnsi="Times New Roman"/>
          <w:sz w:val="28"/>
          <w:szCs w:val="28"/>
          <w:shd w:val="clear" w:color="auto" w:fill="FFFFFF"/>
        </w:rPr>
        <w:t xml:space="preserve">Насыров, А. М. Технологические аспекты охраны окружающей среды в добыче </w:t>
      </w:r>
      <w:proofErr w:type="gramStart"/>
      <w:r w:rsidRPr="00B95BB8">
        <w:rPr>
          <w:rFonts w:ascii="Times New Roman" w:eastAsia="Times New Roman" w:hAnsi="Times New Roman"/>
          <w:sz w:val="28"/>
          <w:szCs w:val="28"/>
          <w:shd w:val="clear" w:color="auto" w:fill="FFFFFF"/>
        </w:rPr>
        <w:t>нефти :</w:t>
      </w:r>
      <w:proofErr w:type="gramEnd"/>
      <w:r w:rsidRPr="00B95BB8">
        <w:rPr>
          <w:rFonts w:ascii="Times New Roman" w:eastAsia="Times New Roman" w:hAnsi="Times New Roman"/>
          <w:sz w:val="28"/>
          <w:szCs w:val="28"/>
          <w:shd w:val="clear" w:color="auto" w:fill="FFFFFF"/>
        </w:rPr>
        <w:t xml:space="preserve"> учеб. пособие / А.М. Насыров, Е.П. Масленников, М.М. </w:t>
      </w:r>
      <w:proofErr w:type="spellStart"/>
      <w:r w:rsidRPr="00B95BB8">
        <w:rPr>
          <w:rFonts w:ascii="Times New Roman" w:eastAsia="Times New Roman" w:hAnsi="Times New Roman"/>
          <w:sz w:val="28"/>
          <w:szCs w:val="28"/>
          <w:shd w:val="clear" w:color="auto" w:fill="FFFFFF"/>
        </w:rPr>
        <w:t>Нагуманов</w:t>
      </w:r>
      <w:proofErr w:type="spellEnd"/>
      <w:r w:rsidRPr="00B95BB8">
        <w:rPr>
          <w:rFonts w:ascii="Times New Roman" w:eastAsia="Times New Roman" w:hAnsi="Times New Roman"/>
          <w:sz w:val="28"/>
          <w:szCs w:val="28"/>
          <w:shd w:val="clear" w:color="auto" w:fill="FFFFFF"/>
        </w:rPr>
        <w:t xml:space="preserve">. - </w:t>
      </w:r>
      <w:proofErr w:type="gramStart"/>
      <w:r w:rsidRPr="00B95BB8">
        <w:rPr>
          <w:rFonts w:ascii="Times New Roman" w:eastAsia="Times New Roman" w:hAnsi="Times New Roman"/>
          <w:sz w:val="28"/>
          <w:szCs w:val="28"/>
          <w:shd w:val="clear" w:color="auto" w:fill="FFFFFF"/>
        </w:rPr>
        <w:t>Москва :</w:t>
      </w:r>
      <w:proofErr w:type="gramEnd"/>
      <w:r w:rsidRPr="00B95BB8">
        <w:rPr>
          <w:rFonts w:ascii="Times New Roman" w:eastAsia="Times New Roman" w:hAnsi="Times New Roman"/>
          <w:sz w:val="28"/>
          <w:szCs w:val="28"/>
          <w:shd w:val="clear" w:color="auto" w:fill="FFFFFF"/>
        </w:rPr>
        <w:t xml:space="preserve"> Инфра-Инженерия, 2019. - 288 с. - ISBN 978-5-9729-0291-0. – ЭБС ZNANIUM.com. - URL: https://znanium.com/catalog/product/1053344 (дата обращения: 30.01.2023). – </w:t>
      </w:r>
      <w:proofErr w:type="gramStart"/>
      <w:r w:rsidRPr="00B95BB8">
        <w:rPr>
          <w:rFonts w:ascii="Times New Roman" w:eastAsia="Times New Roman" w:hAnsi="Times New Roman"/>
          <w:sz w:val="28"/>
          <w:szCs w:val="28"/>
          <w:shd w:val="clear" w:color="auto" w:fill="FFFFFF"/>
        </w:rPr>
        <w:t>Текст :</w:t>
      </w:r>
      <w:proofErr w:type="gramEnd"/>
      <w:r w:rsidRPr="00B95BB8">
        <w:rPr>
          <w:rFonts w:ascii="Times New Roman" w:eastAsia="Times New Roman" w:hAnsi="Times New Roman"/>
          <w:sz w:val="28"/>
          <w:szCs w:val="28"/>
          <w:shd w:val="clear" w:color="auto" w:fill="FFFFFF"/>
        </w:rPr>
        <w:t xml:space="preserve"> электронный.</w:t>
      </w:r>
    </w:p>
    <w:p w14:paraId="3D7123D8" w14:textId="77777777" w:rsidR="00917B05" w:rsidRPr="00B95BB8" w:rsidRDefault="00917B05" w:rsidP="00917B05">
      <w:pPr>
        <w:pStyle w:val="af0"/>
        <w:numPr>
          <w:ilvl w:val="0"/>
          <w:numId w:val="26"/>
        </w:numPr>
        <w:spacing w:after="0" w:line="240" w:lineRule="auto"/>
        <w:ind w:left="0" w:firstLine="709"/>
        <w:jc w:val="both"/>
        <w:rPr>
          <w:rFonts w:ascii="Times New Roman" w:eastAsia="Times New Roman" w:hAnsi="Times New Roman"/>
          <w:sz w:val="28"/>
          <w:szCs w:val="28"/>
          <w:shd w:val="clear" w:color="auto" w:fill="FFFFFF"/>
        </w:rPr>
      </w:pPr>
      <w:proofErr w:type="spellStart"/>
      <w:r w:rsidRPr="00B95BB8">
        <w:rPr>
          <w:rFonts w:ascii="Times New Roman" w:eastAsia="Times New Roman" w:hAnsi="Times New Roman"/>
          <w:sz w:val="28"/>
          <w:szCs w:val="28"/>
          <w:shd w:val="clear" w:color="auto" w:fill="FFFFFF"/>
        </w:rPr>
        <w:t>Халова</w:t>
      </w:r>
      <w:proofErr w:type="spellEnd"/>
      <w:r w:rsidRPr="00B95BB8">
        <w:rPr>
          <w:rFonts w:ascii="Times New Roman" w:eastAsia="Times New Roman" w:hAnsi="Times New Roman"/>
          <w:sz w:val="28"/>
          <w:szCs w:val="28"/>
          <w:shd w:val="clear" w:color="auto" w:fill="FFFFFF"/>
        </w:rPr>
        <w:t xml:space="preserve">, Г.О. Факторный анализ потребления энергетических ресурсов в странах и регионах </w:t>
      </w:r>
      <w:proofErr w:type="gramStart"/>
      <w:r w:rsidRPr="00B95BB8">
        <w:rPr>
          <w:rFonts w:ascii="Times New Roman" w:eastAsia="Times New Roman" w:hAnsi="Times New Roman"/>
          <w:sz w:val="28"/>
          <w:szCs w:val="28"/>
          <w:shd w:val="clear" w:color="auto" w:fill="FFFFFF"/>
        </w:rPr>
        <w:t>мира :</w:t>
      </w:r>
      <w:proofErr w:type="gramEnd"/>
      <w:r w:rsidRPr="00B95BB8">
        <w:rPr>
          <w:rFonts w:ascii="Times New Roman" w:eastAsia="Times New Roman" w:hAnsi="Times New Roman"/>
          <w:sz w:val="28"/>
          <w:szCs w:val="28"/>
          <w:shd w:val="clear" w:color="auto" w:fill="FFFFFF"/>
        </w:rPr>
        <w:t xml:space="preserve"> учебное пособие / Л.А. </w:t>
      </w:r>
      <w:proofErr w:type="spellStart"/>
      <w:r w:rsidRPr="00B95BB8">
        <w:rPr>
          <w:rFonts w:ascii="Times New Roman" w:eastAsia="Times New Roman" w:hAnsi="Times New Roman"/>
          <w:sz w:val="28"/>
          <w:szCs w:val="28"/>
          <w:shd w:val="clear" w:color="auto" w:fill="FFFFFF"/>
        </w:rPr>
        <w:t>Студеникина</w:t>
      </w:r>
      <w:proofErr w:type="spellEnd"/>
      <w:r w:rsidRPr="00B95BB8">
        <w:rPr>
          <w:rFonts w:ascii="Times New Roman" w:eastAsia="Times New Roman" w:hAnsi="Times New Roman"/>
          <w:sz w:val="28"/>
          <w:szCs w:val="28"/>
          <w:shd w:val="clear" w:color="auto" w:fill="FFFFFF"/>
        </w:rPr>
        <w:t xml:space="preserve">, Г.О. </w:t>
      </w:r>
      <w:proofErr w:type="spellStart"/>
      <w:r w:rsidRPr="00B95BB8">
        <w:rPr>
          <w:rFonts w:ascii="Times New Roman" w:eastAsia="Times New Roman" w:hAnsi="Times New Roman"/>
          <w:sz w:val="28"/>
          <w:szCs w:val="28"/>
          <w:shd w:val="clear" w:color="auto" w:fill="FFFFFF"/>
        </w:rPr>
        <w:t>Халова</w:t>
      </w:r>
      <w:proofErr w:type="spellEnd"/>
      <w:r w:rsidRPr="00B95BB8">
        <w:rPr>
          <w:rFonts w:ascii="Times New Roman" w:eastAsia="Times New Roman" w:hAnsi="Times New Roman"/>
          <w:sz w:val="28"/>
          <w:szCs w:val="28"/>
          <w:shd w:val="clear" w:color="auto" w:fill="FFFFFF"/>
        </w:rPr>
        <w:t xml:space="preserve">, Н.И.  </w:t>
      </w:r>
      <w:proofErr w:type="spellStart"/>
      <w:r w:rsidRPr="00B95BB8">
        <w:rPr>
          <w:rFonts w:ascii="Times New Roman" w:eastAsia="Times New Roman" w:hAnsi="Times New Roman"/>
          <w:sz w:val="28"/>
          <w:szCs w:val="28"/>
          <w:shd w:val="clear" w:color="auto" w:fill="FFFFFF"/>
        </w:rPr>
        <w:t>Иллерицкий</w:t>
      </w:r>
      <w:proofErr w:type="spellEnd"/>
      <w:r w:rsidRPr="00B95BB8">
        <w:rPr>
          <w:rFonts w:ascii="Times New Roman" w:eastAsia="Times New Roman" w:hAnsi="Times New Roman"/>
          <w:sz w:val="28"/>
          <w:szCs w:val="28"/>
          <w:shd w:val="clear" w:color="auto" w:fill="FFFFFF"/>
        </w:rPr>
        <w:t xml:space="preserve">. — </w:t>
      </w:r>
      <w:proofErr w:type="gramStart"/>
      <w:r w:rsidRPr="00B95BB8">
        <w:rPr>
          <w:rFonts w:ascii="Times New Roman" w:eastAsia="Times New Roman" w:hAnsi="Times New Roman"/>
          <w:sz w:val="28"/>
          <w:szCs w:val="28"/>
          <w:shd w:val="clear" w:color="auto" w:fill="FFFFFF"/>
        </w:rPr>
        <w:t>Москва :</w:t>
      </w:r>
      <w:proofErr w:type="gramEnd"/>
      <w:r w:rsidRPr="00B95BB8">
        <w:rPr>
          <w:rFonts w:ascii="Times New Roman" w:eastAsia="Times New Roman" w:hAnsi="Times New Roman"/>
          <w:sz w:val="28"/>
          <w:szCs w:val="28"/>
          <w:shd w:val="clear" w:color="auto" w:fill="FFFFFF"/>
        </w:rPr>
        <w:t xml:space="preserve"> </w:t>
      </w:r>
      <w:proofErr w:type="spellStart"/>
      <w:r w:rsidRPr="00B95BB8">
        <w:rPr>
          <w:rFonts w:ascii="Times New Roman" w:eastAsia="Times New Roman" w:hAnsi="Times New Roman"/>
          <w:sz w:val="28"/>
          <w:szCs w:val="28"/>
          <w:shd w:val="clear" w:color="auto" w:fill="FFFFFF"/>
        </w:rPr>
        <w:t>Русайнс</w:t>
      </w:r>
      <w:proofErr w:type="spellEnd"/>
      <w:r w:rsidRPr="00B95BB8">
        <w:rPr>
          <w:rFonts w:ascii="Times New Roman" w:eastAsia="Times New Roman" w:hAnsi="Times New Roman"/>
          <w:sz w:val="28"/>
          <w:szCs w:val="28"/>
          <w:shd w:val="clear" w:color="auto" w:fill="FFFFFF"/>
        </w:rPr>
        <w:t xml:space="preserve">, 2023. — 46 с. — ISBN 978-5-466-01575-1. — ЭБС BOOK.ru. - URL: https://book.ru/book/946287 (дата обращения: 30.01.2023). — </w:t>
      </w:r>
      <w:proofErr w:type="gramStart"/>
      <w:r w:rsidRPr="00B95BB8">
        <w:rPr>
          <w:rFonts w:ascii="Times New Roman" w:eastAsia="Times New Roman" w:hAnsi="Times New Roman"/>
          <w:sz w:val="28"/>
          <w:szCs w:val="28"/>
          <w:shd w:val="clear" w:color="auto" w:fill="FFFFFF"/>
        </w:rPr>
        <w:t>Текст :</w:t>
      </w:r>
      <w:proofErr w:type="gramEnd"/>
      <w:r w:rsidRPr="00B95BB8">
        <w:rPr>
          <w:rFonts w:ascii="Times New Roman" w:eastAsia="Times New Roman" w:hAnsi="Times New Roman"/>
          <w:sz w:val="28"/>
          <w:szCs w:val="28"/>
          <w:shd w:val="clear" w:color="auto" w:fill="FFFFFF"/>
        </w:rPr>
        <w:t xml:space="preserve"> электронный.</w:t>
      </w:r>
    </w:p>
    <w:p w14:paraId="30795541" w14:textId="77777777" w:rsidR="003E3268" w:rsidRPr="003E3268" w:rsidRDefault="003E3268" w:rsidP="003E3268">
      <w:pPr>
        <w:spacing w:after="0" w:line="240" w:lineRule="auto"/>
        <w:ind w:left="709"/>
        <w:contextualSpacing/>
        <w:jc w:val="both"/>
        <w:rPr>
          <w:rFonts w:ascii="Times New Roman" w:eastAsia="Times New Roman" w:hAnsi="Times New Roman" w:cs="Times New Roman"/>
          <w:sz w:val="28"/>
          <w:szCs w:val="28"/>
          <w:shd w:val="clear" w:color="auto" w:fill="FFFFFF"/>
        </w:rPr>
      </w:pPr>
    </w:p>
    <w:p w14:paraId="7371C736" w14:textId="77777777" w:rsidR="008328E4" w:rsidRPr="008328E4" w:rsidRDefault="008328E4" w:rsidP="008328E4">
      <w:pPr>
        <w:keepNext/>
        <w:spacing w:after="0" w:line="240" w:lineRule="auto"/>
        <w:ind w:firstLine="709"/>
        <w:jc w:val="both"/>
        <w:outlineLvl w:val="0"/>
        <w:rPr>
          <w:rFonts w:ascii="Times New Roman" w:eastAsia="Calibri" w:hAnsi="Times New Roman" w:cs="Times New Roman"/>
          <w:b/>
          <w:bCs/>
          <w:kern w:val="32"/>
          <w:sz w:val="28"/>
          <w:szCs w:val="28"/>
        </w:rPr>
      </w:pPr>
      <w:bookmarkStart w:id="33" w:name="_Toc14882644"/>
      <w:r w:rsidRPr="008328E4">
        <w:rPr>
          <w:rFonts w:ascii="Times New Roman" w:eastAsia="Calibri" w:hAnsi="Times New Roman" w:cs="Times New Roman"/>
          <w:b/>
          <w:bCs/>
          <w:kern w:val="32"/>
          <w:sz w:val="28"/>
          <w:szCs w:val="28"/>
        </w:rPr>
        <w:lastRenderedPageBreak/>
        <w:t>9. Перечень ресурсов информационно-телекоммуникационной сети «Интернет», необходимых для освоения дисциплины</w:t>
      </w:r>
      <w:bookmarkEnd w:id="33"/>
    </w:p>
    <w:p w14:paraId="6C19F195" w14:textId="77777777" w:rsidR="009B3010"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bookmarkStart w:id="34" w:name="_Toc3995515"/>
      <w:bookmarkStart w:id="35" w:name="_Toc505005864"/>
      <w:bookmarkStart w:id="36" w:name="_Toc14882646"/>
      <w:r w:rsidRPr="008328E4">
        <w:rPr>
          <w:rFonts w:ascii="Times New Roman" w:eastAsia="Calibri" w:hAnsi="Times New Roman" w:cs="Times New Roman"/>
          <w:sz w:val="28"/>
          <w:szCs w:val="28"/>
        </w:rPr>
        <w:t xml:space="preserve">Федеральная служба государственной статистики </w:t>
      </w:r>
      <w:hyperlink r:id="rId10" w:history="1">
        <w:r w:rsidRPr="008328E4">
          <w:rPr>
            <w:rStyle w:val="a4"/>
            <w:rFonts w:ascii="Times New Roman" w:eastAsia="Calibri" w:hAnsi="Times New Roman" w:cs="Times New Roman"/>
            <w:sz w:val="28"/>
            <w:szCs w:val="28"/>
          </w:rPr>
          <w:t>http://www.gks.ru</w:t>
        </w:r>
      </w:hyperlink>
      <w:r>
        <w:rPr>
          <w:rFonts w:ascii="Times New Roman" w:eastAsia="Calibri" w:hAnsi="Times New Roman" w:cs="Times New Roman"/>
          <w:sz w:val="28"/>
          <w:szCs w:val="28"/>
        </w:rPr>
        <w:t xml:space="preserve"> </w:t>
      </w:r>
    </w:p>
    <w:p w14:paraId="3A55D113" w14:textId="77777777" w:rsidR="009B3010"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Федеральное агентство по недропользованию </w:t>
      </w:r>
      <w:hyperlink r:id="rId11" w:history="1">
        <w:r w:rsidRPr="005A24EA">
          <w:rPr>
            <w:rStyle w:val="a4"/>
            <w:rFonts w:ascii="Times New Roman" w:eastAsia="Calibri" w:hAnsi="Times New Roman" w:cs="Times New Roman"/>
            <w:sz w:val="28"/>
            <w:szCs w:val="28"/>
          </w:rPr>
          <w:t>https://www.rosnedra.gov.ru</w:t>
        </w:r>
      </w:hyperlink>
      <w:r>
        <w:rPr>
          <w:rFonts w:ascii="Times New Roman" w:eastAsia="Calibri" w:hAnsi="Times New Roman" w:cs="Times New Roman"/>
          <w:sz w:val="28"/>
          <w:szCs w:val="28"/>
        </w:rPr>
        <w:t xml:space="preserve"> </w:t>
      </w:r>
    </w:p>
    <w:p w14:paraId="094287C5" w14:textId="77777777" w:rsidR="009B3010" w:rsidRPr="008328E4"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Министерство природных ресурсов и экологии Российской Федерации </w:t>
      </w:r>
      <w:hyperlink r:id="rId12" w:history="1">
        <w:r w:rsidRPr="005A24EA">
          <w:rPr>
            <w:rStyle w:val="a4"/>
            <w:rFonts w:ascii="Times New Roman" w:eastAsia="Calibri" w:hAnsi="Times New Roman" w:cs="Times New Roman"/>
            <w:sz w:val="28"/>
            <w:szCs w:val="28"/>
          </w:rPr>
          <w:t>https://www.mnr.gov.ru</w:t>
        </w:r>
      </w:hyperlink>
      <w:r>
        <w:rPr>
          <w:rFonts w:ascii="Times New Roman" w:eastAsia="Calibri" w:hAnsi="Times New Roman" w:cs="Times New Roman"/>
          <w:sz w:val="28"/>
          <w:szCs w:val="28"/>
        </w:rPr>
        <w:t xml:space="preserve"> </w:t>
      </w:r>
    </w:p>
    <w:p w14:paraId="585F3714" w14:textId="77777777" w:rsidR="009B3010" w:rsidRPr="008F39DD"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color w:val="0000FF"/>
          <w:sz w:val="28"/>
          <w:szCs w:val="28"/>
          <w:u w:val="single"/>
        </w:rPr>
      </w:pPr>
      <w:r w:rsidRPr="008328E4">
        <w:rPr>
          <w:rFonts w:ascii="Times New Roman" w:eastAsia="Times New Roman" w:hAnsi="Times New Roman" w:cs="Times New Roman"/>
          <w:sz w:val="28"/>
          <w:szCs w:val="28"/>
        </w:rPr>
        <w:t xml:space="preserve">Международное энергетическое агентство </w:t>
      </w:r>
      <w:hyperlink r:id="rId13" w:history="1">
        <w:r w:rsidRPr="008328E4">
          <w:rPr>
            <w:rFonts w:ascii="Times New Roman" w:eastAsia="Times New Roman" w:hAnsi="Times New Roman" w:cs="Times New Roman"/>
            <w:color w:val="0000FF"/>
            <w:sz w:val="28"/>
            <w:szCs w:val="28"/>
            <w:u w:val="single"/>
          </w:rPr>
          <w:t>https://www.iea.org/russian/</w:t>
        </w:r>
      </w:hyperlink>
    </w:p>
    <w:p w14:paraId="57D0E20A" w14:textId="77777777" w:rsidR="009B3010" w:rsidRPr="008F39DD"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8F39DD">
        <w:rPr>
          <w:rFonts w:ascii="Times New Roman" w:eastAsia="Calibri" w:hAnsi="Times New Roman" w:cs="Times New Roman"/>
          <w:sz w:val="28"/>
          <w:szCs w:val="28"/>
        </w:rPr>
        <w:t xml:space="preserve">Международное агентство по возобновляемой энергии </w:t>
      </w:r>
      <w:hyperlink r:id="rId14" w:history="1">
        <w:r w:rsidRPr="008F39DD">
          <w:rPr>
            <w:rStyle w:val="a4"/>
            <w:rFonts w:ascii="Times New Roman" w:eastAsia="Calibri" w:hAnsi="Times New Roman" w:cs="Times New Roman"/>
            <w:sz w:val="28"/>
            <w:szCs w:val="28"/>
          </w:rPr>
          <w:t>https://www.irena.org/</w:t>
        </w:r>
      </w:hyperlink>
    </w:p>
    <w:p w14:paraId="037C896E" w14:textId="77777777" w:rsidR="009B3010" w:rsidRPr="008F39DD"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8F39DD">
        <w:rPr>
          <w:rFonts w:ascii="Times New Roman" w:eastAsia="Calibri" w:hAnsi="Times New Roman" w:cs="Times New Roman"/>
          <w:sz w:val="28"/>
          <w:szCs w:val="28"/>
        </w:rPr>
        <w:t xml:space="preserve">Центр энергетики Московской школы управления </w:t>
      </w:r>
      <w:proofErr w:type="spellStart"/>
      <w:r w:rsidRPr="008F39DD">
        <w:rPr>
          <w:rFonts w:ascii="Times New Roman" w:eastAsia="Calibri" w:hAnsi="Times New Roman" w:cs="Times New Roman"/>
          <w:sz w:val="28"/>
          <w:szCs w:val="28"/>
        </w:rPr>
        <w:t>Сколково</w:t>
      </w:r>
      <w:proofErr w:type="spellEnd"/>
      <w:r w:rsidRPr="008F39DD">
        <w:rPr>
          <w:rFonts w:ascii="Times New Roman" w:eastAsia="Calibri" w:hAnsi="Times New Roman" w:cs="Times New Roman"/>
          <w:sz w:val="28"/>
          <w:szCs w:val="28"/>
        </w:rPr>
        <w:t xml:space="preserve"> </w:t>
      </w:r>
      <w:hyperlink r:id="rId15" w:history="1">
        <w:r w:rsidRPr="00835AFD">
          <w:rPr>
            <w:rStyle w:val="a4"/>
            <w:rFonts w:ascii="Times New Roman" w:eastAsia="Calibri" w:hAnsi="Times New Roman" w:cs="Times New Roman"/>
            <w:sz w:val="28"/>
            <w:szCs w:val="28"/>
          </w:rPr>
          <w:t>https://energy.skolkovo.ru/ru/senec/</w:t>
        </w:r>
      </w:hyperlink>
    </w:p>
    <w:p w14:paraId="5BB0F4BC" w14:textId="77777777" w:rsidR="009B3010" w:rsidRPr="008F39DD"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8F39DD">
        <w:rPr>
          <w:rFonts w:ascii="Times New Roman" w:eastAsia="Calibri" w:hAnsi="Times New Roman" w:cs="Times New Roman"/>
          <w:sz w:val="28"/>
          <w:szCs w:val="28"/>
        </w:rPr>
        <w:t xml:space="preserve">Аналитический центр при Правительстве РФ </w:t>
      </w:r>
      <w:hyperlink r:id="rId16" w:history="1">
        <w:r w:rsidRPr="008F39DD">
          <w:rPr>
            <w:rStyle w:val="a4"/>
            <w:rFonts w:ascii="Times New Roman" w:eastAsia="Calibri" w:hAnsi="Times New Roman" w:cs="Times New Roman"/>
            <w:sz w:val="28"/>
            <w:szCs w:val="28"/>
          </w:rPr>
          <w:t>http://ac.gov.ru/</w:t>
        </w:r>
      </w:hyperlink>
    </w:p>
    <w:p w14:paraId="2EA9BDD8" w14:textId="77777777" w:rsidR="009B3010" w:rsidRPr="008F39DD"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8F39DD">
        <w:rPr>
          <w:rFonts w:ascii="Times New Roman" w:eastAsia="Calibri" w:hAnsi="Times New Roman" w:cs="Times New Roman"/>
          <w:sz w:val="28"/>
          <w:szCs w:val="28"/>
        </w:rPr>
        <w:t xml:space="preserve">Институт энергетических исследований РАН </w:t>
      </w:r>
      <w:hyperlink r:id="rId17" w:history="1">
        <w:r w:rsidRPr="008F39DD">
          <w:rPr>
            <w:rStyle w:val="a4"/>
            <w:rFonts w:ascii="Times New Roman" w:eastAsia="Calibri" w:hAnsi="Times New Roman" w:cs="Times New Roman"/>
            <w:sz w:val="28"/>
            <w:szCs w:val="28"/>
          </w:rPr>
          <w:t>https://www.eriras.ru/</w:t>
        </w:r>
      </w:hyperlink>
    </w:p>
    <w:p w14:paraId="40E4D060" w14:textId="77777777" w:rsidR="009B3010" w:rsidRPr="008328E4" w:rsidRDefault="009B3010" w:rsidP="009B3010">
      <w:pPr>
        <w:numPr>
          <w:ilvl w:val="0"/>
          <w:numId w:val="22"/>
        </w:numPr>
        <w:autoSpaceDE w:val="0"/>
        <w:autoSpaceDN w:val="0"/>
        <w:adjustRightInd w:val="0"/>
        <w:spacing w:after="0" w:line="240" w:lineRule="auto"/>
        <w:ind w:left="0"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Электронные ресурсы БИК:</w:t>
      </w:r>
    </w:p>
    <w:p w14:paraId="251AC29A"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Электронная библиотека Финансового университета (ЭБ) </w:t>
      </w:r>
      <w:hyperlink r:id="rId18" w:history="1">
        <w:r w:rsidRPr="008F39DD">
          <w:rPr>
            <w:rStyle w:val="a4"/>
            <w:rFonts w:ascii="Times New Roman" w:eastAsia="Calibri" w:hAnsi="Times New Roman" w:cs="Times New Roman"/>
            <w:sz w:val="28"/>
            <w:szCs w:val="28"/>
          </w:rPr>
          <w:t>http://elib.fa.ru/</w:t>
        </w:r>
      </w:hyperlink>
    </w:p>
    <w:p w14:paraId="0EA84B9D"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Электронно-библиотечная система BOOK.RU </w:t>
      </w:r>
      <w:hyperlink r:id="rId19" w:history="1">
        <w:r w:rsidRPr="008F39DD">
          <w:rPr>
            <w:rStyle w:val="a4"/>
            <w:rFonts w:ascii="Times New Roman" w:eastAsia="Calibri" w:hAnsi="Times New Roman" w:cs="Times New Roman"/>
            <w:sz w:val="28"/>
            <w:szCs w:val="28"/>
          </w:rPr>
          <w:t>http://www.book.ru</w:t>
        </w:r>
      </w:hyperlink>
    </w:p>
    <w:p w14:paraId="69698C51"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20" w:history="1">
        <w:r w:rsidRPr="008F39DD">
          <w:rPr>
            <w:rStyle w:val="a4"/>
            <w:rFonts w:ascii="Times New Roman" w:eastAsia="Calibri" w:hAnsi="Times New Roman" w:cs="Times New Roman"/>
            <w:sz w:val="28"/>
            <w:szCs w:val="28"/>
          </w:rPr>
          <w:t>http://biblioclub.ru/</w:t>
        </w:r>
      </w:hyperlink>
    </w:p>
    <w:p w14:paraId="1138E7CE"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Электронно-библиотечная система </w:t>
      </w:r>
      <w:proofErr w:type="spellStart"/>
      <w:r w:rsidRPr="008328E4">
        <w:rPr>
          <w:rFonts w:ascii="Times New Roman" w:eastAsia="Calibri" w:hAnsi="Times New Roman" w:cs="Times New Roman"/>
          <w:sz w:val="28"/>
          <w:szCs w:val="28"/>
        </w:rPr>
        <w:t>Znanium</w:t>
      </w:r>
      <w:proofErr w:type="spellEnd"/>
      <w:r w:rsidRPr="008328E4">
        <w:rPr>
          <w:rFonts w:ascii="Times New Roman" w:eastAsia="Calibri" w:hAnsi="Times New Roman" w:cs="Times New Roman"/>
          <w:sz w:val="28"/>
          <w:szCs w:val="28"/>
        </w:rPr>
        <w:t xml:space="preserve"> </w:t>
      </w:r>
      <w:hyperlink r:id="rId21" w:history="1">
        <w:r w:rsidRPr="008F39DD">
          <w:rPr>
            <w:rStyle w:val="a4"/>
            <w:rFonts w:ascii="Times New Roman" w:eastAsia="Calibri" w:hAnsi="Times New Roman" w:cs="Times New Roman"/>
            <w:sz w:val="28"/>
            <w:szCs w:val="28"/>
          </w:rPr>
          <w:t>http://www.znanium.com</w:t>
        </w:r>
      </w:hyperlink>
    </w:p>
    <w:p w14:paraId="4F217E49"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Образовательная платформа</w:t>
      </w:r>
      <w:r w:rsidRPr="008328E4">
        <w:rPr>
          <w:rFonts w:ascii="Times New Roman" w:eastAsia="Calibri" w:hAnsi="Times New Roman" w:cs="Times New Roman"/>
          <w:sz w:val="28"/>
          <w:szCs w:val="28"/>
        </w:rPr>
        <w:t xml:space="preserve"> издательства «ЮРАЙТ» </w:t>
      </w:r>
      <w:hyperlink r:id="rId22" w:history="1">
        <w:r w:rsidRPr="008F39DD">
          <w:rPr>
            <w:rStyle w:val="a4"/>
            <w:rFonts w:ascii="Times New Roman" w:eastAsia="Calibri" w:hAnsi="Times New Roman" w:cs="Times New Roman"/>
            <w:sz w:val="28"/>
            <w:szCs w:val="28"/>
          </w:rPr>
          <w:t>https://urait.ru/</w:t>
        </w:r>
      </w:hyperlink>
    </w:p>
    <w:p w14:paraId="52F6960D" w14:textId="77777777" w:rsidR="009B3010"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Электронно-библиотечная система издательства Проспект </w:t>
      </w:r>
      <w:hyperlink r:id="rId23" w:history="1">
        <w:r w:rsidRPr="003B64A5">
          <w:rPr>
            <w:rStyle w:val="a4"/>
            <w:rFonts w:ascii="Times New Roman" w:eastAsia="Calibri" w:hAnsi="Times New Roman" w:cs="Times New Roman"/>
            <w:sz w:val="28"/>
            <w:szCs w:val="28"/>
          </w:rPr>
          <w:t>http://ebs.prospekt.org/books</w:t>
        </w:r>
      </w:hyperlink>
    </w:p>
    <w:p w14:paraId="58E76144"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F39DD">
        <w:rPr>
          <w:rFonts w:ascii="Times New Roman" w:eastAsia="Calibri" w:hAnsi="Times New Roman" w:cs="Times New Roman"/>
          <w:sz w:val="28"/>
          <w:szCs w:val="28"/>
        </w:rPr>
        <w:t xml:space="preserve">Электронно-библиотечная система издательства Лань </w:t>
      </w:r>
      <w:hyperlink r:id="rId24" w:history="1">
        <w:r w:rsidRPr="008F39DD">
          <w:rPr>
            <w:rStyle w:val="a4"/>
            <w:rFonts w:ascii="Times New Roman" w:eastAsia="Calibri" w:hAnsi="Times New Roman" w:cs="Times New Roman"/>
            <w:sz w:val="28"/>
            <w:szCs w:val="28"/>
          </w:rPr>
          <w:t>https://e.lanbook.com/</w:t>
        </w:r>
      </w:hyperlink>
    </w:p>
    <w:p w14:paraId="3F8B40CD"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Деловая онлайн-библиотека </w:t>
      </w:r>
      <w:proofErr w:type="spellStart"/>
      <w:r w:rsidRPr="008328E4">
        <w:rPr>
          <w:rFonts w:ascii="Times New Roman" w:eastAsia="Calibri" w:hAnsi="Times New Roman" w:cs="Times New Roman"/>
          <w:sz w:val="28"/>
          <w:szCs w:val="28"/>
        </w:rPr>
        <w:t>Alpina</w:t>
      </w:r>
      <w:proofErr w:type="spellEnd"/>
      <w:r w:rsidRPr="008328E4">
        <w:rPr>
          <w:rFonts w:ascii="Times New Roman" w:eastAsia="Calibri" w:hAnsi="Times New Roman" w:cs="Times New Roman"/>
          <w:sz w:val="28"/>
          <w:szCs w:val="28"/>
        </w:rPr>
        <w:t xml:space="preserve"> </w:t>
      </w:r>
      <w:proofErr w:type="spellStart"/>
      <w:r w:rsidRPr="008328E4">
        <w:rPr>
          <w:rFonts w:ascii="Times New Roman" w:eastAsia="Calibri" w:hAnsi="Times New Roman" w:cs="Times New Roman"/>
          <w:sz w:val="28"/>
          <w:szCs w:val="28"/>
        </w:rPr>
        <w:t>Digital</w:t>
      </w:r>
      <w:proofErr w:type="spellEnd"/>
      <w:r w:rsidRPr="008328E4">
        <w:rPr>
          <w:rFonts w:ascii="Times New Roman" w:eastAsia="Calibri" w:hAnsi="Times New Roman" w:cs="Times New Roman"/>
          <w:sz w:val="28"/>
          <w:szCs w:val="28"/>
        </w:rPr>
        <w:t xml:space="preserve"> </w:t>
      </w:r>
      <w:hyperlink r:id="rId25" w:history="1">
        <w:r w:rsidRPr="008F39DD">
          <w:rPr>
            <w:rStyle w:val="a4"/>
            <w:rFonts w:ascii="Times New Roman" w:eastAsia="Calibri" w:hAnsi="Times New Roman" w:cs="Times New Roman"/>
            <w:sz w:val="28"/>
            <w:szCs w:val="28"/>
          </w:rPr>
          <w:t>http://lib.alpinadigital.ru/</w:t>
        </w:r>
      </w:hyperlink>
    </w:p>
    <w:p w14:paraId="5C41BCCE"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Электронная библиотека Издательского дома «Гребенников» </w:t>
      </w:r>
      <w:hyperlink r:id="rId26" w:history="1">
        <w:r w:rsidRPr="008F39DD">
          <w:rPr>
            <w:rStyle w:val="a4"/>
            <w:rFonts w:ascii="Times New Roman" w:eastAsia="Calibri" w:hAnsi="Times New Roman" w:cs="Times New Roman"/>
            <w:sz w:val="28"/>
            <w:szCs w:val="28"/>
          </w:rPr>
          <w:t>https://grebennikon.ru/</w:t>
        </w:r>
      </w:hyperlink>
    </w:p>
    <w:p w14:paraId="60F51DD9"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Научная электронная библиотека eLibrary.ru </w:t>
      </w:r>
      <w:hyperlink r:id="rId27" w:history="1">
        <w:r w:rsidRPr="004F492C">
          <w:rPr>
            <w:rStyle w:val="a4"/>
            <w:rFonts w:ascii="Times New Roman" w:eastAsia="Calibri" w:hAnsi="Times New Roman" w:cs="Times New Roman"/>
            <w:sz w:val="28"/>
            <w:szCs w:val="28"/>
          </w:rPr>
          <w:t>https://www.elibrary.ru/</w:t>
        </w:r>
      </w:hyperlink>
    </w:p>
    <w:p w14:paraId="36870711"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Национальная электронная библиотека </w:t>
      </w:r>
      <w:hyperlink r:id="rId28" w:history="1">
        <w:r w:rsidRPr="008F39DD">
          <w:rPr>
            <w:rStyle w:val="a4"/>
            <w:rFonts w:ascii="Times New Roman" w:eastAsia="Calibri" w:hAnsi="Times New Roman" w:cs="Times New Roman"/>
            <w:sz w:val="28"/>
            <w:szCs w:val="28"/>
          </w:rPr>
          <w:t>http://нэб.рф/</w:t>
        </w:r>
      </w:hyperlink>
    </w:p>
    <w:p w14:paraId="7526ECF7"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Информационная система "КОНТИНЕНТ" </w:t>
      </w:r>
      <w:hyperlink r:id="rId29" w:history="1">
        <w:r w:rsidRPr="008F39DD">
          <w:rPr>
            <w:rStyle w:val="a4"/>
            <w:rFonts w:ascii="Times New Roman" w:eastAsia="Calibri" w:hAnsi="Times New Roman" w:cs="Times New Roman"/>
            <w:sz w:val="28"/>
            <w:szCs w:val="28"/>
          </w:rPr>
          <w:t>http://continent-online.com/</w:t>
        </w:r>
      </w:hyperlink>
    </w:p>
    <w:p w14:paraId="715DBF1B"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Ресурсы информационно-аналитического агентства по финансовым рынкам Cbonds.ru </w:t>
      </w:r>
      <w:hyperlink r:id="rId30" w:history="1">
        <w:r w:rsidRPr="008F39DD">
          <w:rPr>
            <w:rStyle w:val="a4"/>
            <w:rFonts w:ascii="Times New Roman" w:eastAsia="Calibri" w:hAnsi="Times New Roman" w:cs="Times New Roman"/>
            <w:sz w:val="28"/>
            <w:szCs w:val="28"/>
          </w:rPr>
          <w:t>https://cbonds.ru/</w:t>
        </w:r>
      </w:hyperlink>
    </w:p>
    <w:p w14:paraId="347966EB" w14:textId="77777777" w:rsidR="009B3010" w:rsidRDefault="009B3010" w:rsidP="009B3010">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328E4">
        <w:rPr>
          <w:rFonts w:ascii="Times New Roman" w:eastAsia="Calibri" w:hAnsi="Times New Roman" w:cs="Times New Roman"/>
          <w:sz w:val="28"/>
          <w:szCs w:val="28"/>
        </w:rPr>
        <w:t xml:space="preserve">СПАРК </w:t>
      </w:r>
      <w:hyperlink r:id="rId31" w:history="1">
        <w:r w:rsidRPr="003B64A5">
          <w:rPr>
            <w:rStyle w:val="a4"/>
            <w:rFonts w:ascii="Times New Roman" w:eastAsia="Calibri" w:hAnsi="Times New Roman" w:cs="Times New Roman"/>
            <w:sz w:val="28"/>
            <w:szCs w:val="28"/>
          </w:rPr>
          <w:t>https://spark-interfax.ru/</w:t>
        </w:r>
      </w:hyperlink>
    </w:p>
    <w:p w14:paraId="306E25CE" w14:textId="77777777" w:rsidR="009B3010" w:rsidRPr="008328E4" w:rsidRDefault="009B3010" w:rsidP="009B3010">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8328E4">
        <w:rPr>
          <w:rFonts w:ascii="Times New Roman" w:eastAsia="Calibri" w:hAnsi="Times New Roman" w:cs="Times New Roman"/>
          <w:sz w:val="28"/>
          <w:szCs w:val="28"/>
        </w:rPr>
        <w:t xml:space="preserve">Справочная система Консультант </w:t>
      </w:r>
      <w:hyperlink r:id="rId32" w:history="1">
        <w:r w:rsidRPr="008328E4">
          <w:rPr>
            <w:rFonts w:ascii="Times New Roman" w:eastAsia="Times New Roman" w:hAnsi="Times New Roman" w:cs="Times New Roman"/>
            <w:color w:val="0000FF"/>
            <w:sz w:val="28"/>
            <w:szCs w:val="28"/>
            <w:u w:val="single"/>
          </w:rPr>
          <w:t>https://www.c</w:t>
        </w:r>
        <w:proofErr w:type="spellStart"/>
        <w:r w:rsidRPr="008328E4">
          <w:rPr>
            <w:rFonts w:ascii="Times New Roman" w:eastAsia="Times New Roman" w:hAnsi="Times New Roman" w:cs="Times New Roman"/>
            <w:color w:val="0000FF"/>
            <w:sz w:val="28"/>
            <w:szCs w:val="28"/>
            <w:u w:val="single"/>
            <w:lang w:val="en-US"/>
          </w:rPr>
          <w:t>onsultant</w:t>
        </w:r>
        <w:proofErr w:type="spellEnd"/>
        <w:r w:rsidRPr="008328E4">
          <w:rPr>
            <w:rFonts w:ascii="Times New Roman" w:eastAsia="Times New Roman" w:hAnsi="Times New Roman" w:cs="Times New Roman"/>
            <w:color w:val="0000FF"/>
            <w:sz w:val="28"/>
            <w:szCs w:val="28"/>
            <w:u w:val="single"/>
          </w:rPr>
          <w:t>.</w:t>
        </w:r>
        <w:proofErr w:type="spellStart"/>
        <w:r w:rsidRPr="008328E4">
          <w:rPr>
            <w:rFonts w:ascii="Times New Roman" w:eastAsia="Times New Roman" w:hAnsi="Times New Roman" w:cs="Times New Roman"/>
            <w:color w:val="0000FF"/>
            <w:sz w:val="28"/>
            <w:szCs w:val="28"/>
            <w:u w:val="single"/>
            <w:lang w:val="en-US"/>
          </w:rPr>
          <w:t>ru</w:t>
        </w:r>
        <w:proofErr w:type="spellEnd"/>
      </w:hyperlink>
    </w:p>
    <w:p w14:paraId="616476F3" w14:textId="77777777" w:rsidR="008328E4" w:rsidRPr="008328E4" w:rsidRDefault="008328E4" w:rsidP="008328E4">
      <w:pPr>
        <w:keepNext/>
        <w:tabs>
          <w:tab w:val="left" w:pos="142"/>
        </w:tabs>
        <w:spacing w:after="0" w:line="240" w:lineRule="auto"/>
        <w:ind w:firstLine="709"/>
        <w:outlineLvl w:val="0"/>
        <w:rPr>
          <w:rFonts w:ascii="Times New Roman" w:eastAsia="Times New Roman" w:hAnsi="Times New Roman" w:cs="Times New Roman"/>
          <w:b/>
          <w:color w:val="000000"/>
          <w:sz w:val="28"/>
          <w:szCs w:val="28"/>
          <w:lang w:eastAsia="en-US"/>
        </w:rPr>
      </w:pPr>
    </w:p>
    <w:p w14:paraId="66343A64" w14:textId="77777777" w:rsidR="008328E4" w:rsidRPr="008328E4" w:rsidRDefault="008328E4" w:rsidP="008328E4">
      <w:pPr>
        <w:keepNext/>
        <w:tabs>
          <w:tab w:val="left" w:pos="142"/>
        </w:tabs>
        <w:spacing w:after="0" w:line="240" w:lineRule="auto"/>
        <w:ind w:firstLine="709"/>
        <w:outlineLvl w:val="0"/>
        <w:rPr>
          <w:rFonts w:ascii="Times New Roman" w:eastAsia="Times New Roman" w:hAnsi="Times New Roman" w:cs="Times New Roman"/>
          <w:b/>
          <w:color w:val="000000"/>
          <w:sz w:val="28"/>
          <w:szCs w:val="28"/>
          <w:lang w:eastAsia="en-US"/>
        </w:rPr>
      </w:pPr>
      <w:r w:rsidRPr="008328E4">
        <w:rPr>
          <w:rFonts w:ascii="Times New Roman" w:eastAsia="Times New Roman" w:hAnsi="Times New Roman" w:cs="Times New Roman"/>
          <w:b/>
          <w:color w:val="000000"/>
          <w:sz w:val="28"/>
          <w:szCs w:val="28"/>
          <w:lang w:eastAsia="en-US"/>
        </w:rPr>
        <w:t>10.</w:t>
      </w:r>
      <w:r w:rsidRPr="008328E4">
        <w:rPr>
          <w:rFonts w:ascii="Times New Roman" w:eastAsia="Times New Roman" w:hAnsi="Times New Roman" w:cs="Times New Roman"/>
          <w:b/>
          <w:color w:val="000000"/>
          <w:sz w:val="28"/>
          <w:szCs w:val="28"/>
          <w:lang w:eastAsia="en-US"/>
        </w:rPr>
        <w:tab/>
        <w:t>Методические указания для обучающихся по освоению дисциплины</w:t>
      </w:r>
      <w:bookmarkEnd w:id="34"/>
    </w:p>
    <w:p w14:paraId="7CB100AA" w14:textId="77777777" w:rsidR="008328E4" w:rsidRPr="008328E4" w:rsidRDefault="008328E4" w:rsidP="008328E4">
      <w:pPr>
        <w:tabs>
          <w:tab w:val="left" w:pos="142"/>
        </w:tabs>
        <w:autoSpaceDE w:val="0"/>
        <w:autoSpaceDN w:val="0"/>
        <w:adjustRightInd w:val="0"/>
        <w:spacing w:after="0" w:line="240" w:lineRule="auto"/>
        <w:ind w:firstLine="709"/>
        <w:rPr>
          <w:rFonts w:ascii="Times New Roman" w:eastAsia="Times New Roman" w:hAnsi="Times New Roman" w:cs="Times New Roman"/>
          <w:b/>
          <w:bCs/>
          <w:sz w:val="28"/>
          <w:szCs w:val="28"/>
        </w:rPr>
      </w:pPr>
      <w:r w:rsidRPr="008328E4">
        <w:rPr>
          <w:rFonts w:ascii="Times New Roman" w:eastAsia="Times New Roman" w:hAnsi="Times New Roman" w:cs="Times New Roman"/>
          <w:b/>
          <w:bCs/>
          <w:sz w:val="28"/>
          <w:szCs w:val="28"/>
        </w:rPr>
        <w:t>Методические рекомендации по изучению дисциплины</w:t>
      </w:r>
    </w:p>
    <w:p w14:paraId="2D738101"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8328E4">
        <w:rPr>
          <w:rFonts w:ascii="Times New Roman" w:eastAsia="Times New Roman" w:hAnsi="Times New Roman" w:cs="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8328E4">
        <w:rPr>
          <w:rFonts w:ascii="Times New Roman" w:eastAsia="Times New Roman" w:hAnsi="Times New Roman" w:cs="Times New Roman"/>
          <w:sz w:val="28"/>
          <w:szCs w:val="28"/>
          <w:lang w:eastAsia="zh-CN"/>
        </w:rPr>
        <w:t>Финуниверситета</w:t>
      </w:r>
      <w:proofErr w:type="spellEnd"/>
      <w:r w:rsidRPr="008328E4">
        <w:rPr>
          <w:rFonts w:ascii="Times New Roman" w:eastAsia="Times New Roman" w:hAnsi="Times New Roman" w:cs="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w:t>
      </w:r>
      <w:r w:rsidRPr="008328E4">
        <w:rPr>
          <w:rFonts w:ascii="Times New Roman" w:eastAsia="Times New Roman" w:hAnsi="Times New Roman" w:cs="Times New Roman"/>
          <w:sz w:val="28"/>
          <w:szCs w:val="28"/>
          <w:lang w:eastAsia="zh-CN"/>
        </w:rPr>
        <w:lastRenderedPageBreak/>
        <w:t xml:space="preserve">студентов по образовательным программам </w:t>
      </w:r>
      <w:proofErr w:type="spellStart"/>
      <w:r w:rsidRPr="008328E4">
        <w:rPr>
          <w:rFonts w:ascii="Times New Roman" w:eastAsia="Times New Roman" w:hAnsi="Times New Roman" w:cs="Times New Roman"/>
          <w:sz w:val="28"/>
          <w:szCs w:val="28"/>
          <w:lang w:eastAsia="zh-CN"/>
        </w:rPr>
        <w:t>бакалавриата</w:t>
      </w:r>
      <w:proofErr w:type="spellEnd"/>
      <w:r w:rsidRPr="008328E4">
        <w:rPr>
          <w:rFonts w:ascii="Times New Roman" w:eastAsia="Times New Roman" w:hAnsi="Times New Roman" w:cs="Times New Roman"/>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8328E4">
        <w:rPr>
          <w:rFonts w:ascii="Times New Roman" w:eastAsia="Times New Roman" w:hAnsi="Times New Roman" w:cs="Times New Roman"/>
          <w:sz w:val="28"/>
          <w:szCs w:val="28"/>
          <w:lang w:eastAsia="zh-CN"/>
        </w:rPr>
        <w:t>Финуниверситета</w:t>
      </w:r>
      <w:proofErr w:type="spellEnd"/>
      <w:r w:rsidRPr="008328E4">
        <w:rPr>
          <w:rFonts w:ascii="Times New Roman" w:eastAsia="Times New Roman" w:hAnsi="Times New Roman" w:cs="Times New Roman"/>
          <w:sz w:val="28"/>
          <w:szCs w:val="28"/>
          <w:lang w:eastAsia="zh-CN"/>
        </w:rPr>
        <w:t xml:space="preserve">»; подраздел «Методическая работа» - «Распоряжения»/«Приказы </w:t>
      </w:r>
      <w:proofErr w:type="spellStart"/>
      <w:r w:rsidRPr="008328E4">
        <w:rPr>
          <w:rFonts w:ascii="Times New Roman" w:eastAsia="Times New Roman" w:hAnsi="Times New Roman" w:cs="Times New Roman"/>
          <w:sz w:val="28"/>
          <w:szCs w:val="28"/>
          <w:lang w:eastAsia="zh-CN"/>
        </w:rPr>
        <w:t>Финуниверситета</w:t>
      </w:r>
      <w:proofErr w:type="spellEnd"/>
      <w:r w:rsidRPr="008328E4">
        <w:rPr>
          <w:rFonts w:ascii="Times New Roman" w:eastAsia="Times New Roman" w:hAnsi="Times New Roman" w:cs="Times New Roman"/>
          <w:sz w:val="28"/>
          <w:szCs w:val="28"/>
          <w:lang w:eastAsia="zh-CN"/>
        </w:rPr>
        <w:t>»).</w:t>
      </w:r>
    </w:p>
    <w:p w14:paraId="4328D7F5"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8328E4">
        <w:rPr>
          <w:rFonts w:ascii="Times New Roman" w:eastAsia="Times New Roman" w:hAnsi="Times New Roman" w:cs="Times New Roman"/>
          <w:b/>
          <w:bCs/>
          <w:sz w:val="28"/>
          <w:szCs w:val="28"/>
        </w:rPr>
        <w:t>Рекомендации по подготовке к лекционным занятиям</w:t>
      </w:r>
    </w:p>
    <w:p w14:paraId="10F1AE9E"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2C4AA5C"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Студентам необходимо:</w:t>
      </w:r>
    </w:p>
    <w:p w14:paraId="6DC83F6B" w14:textId="77777777" w:rsidR="008328E4" w:rsidRPr="008328E4" w:rsidRDefault="008328E4" w:rsidP="008328E4">
      <w:pPr>
        <w:numPr>
          <w:ilvl w:val="0"/>
          <w:numId w:val="1"/>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635EE52" w14:textId="77777777" w:rsidR="008328E4" w:rsidRPr="008328E4" w:rsidRDefault="008328E4" w:rsidP="008328E4">
      <w:pPr>
        <w:numPr>
          <w:ilvl w:val="0"/>
          <w:numId w:val="1"/>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E04A2C5" w14:textId="77777777" w:rsidR="008328E4" w:rsidRPr="008328E4" w:rsidRDefault="008328E4" w:rsidP="008328E4">
      <w:pPr>
        <w:numPr>
          <w:ilvl w:val="0"/>
          <w:numId w:val="1"/>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2E53762"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8328E4">
        <w:rPr>
          <w:rFonts w:ascii="Times New Roman" w:eastAsia="Times New Roman" w:hAnsi="Times New Roman" w:cs="Times New Roman"/>
          <w:b/>
          <w:bCs/>
          <w:sz w:val="28"/>
          <w:szCs w:val="28"/>
        </w:rPr>
        <w:t>Рекомендации по подготовке к семинарским занятиям</w:t>
      </w:r>
    </w:p>
    <w:p w14:paraId="4E8A7FF2"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Студентам следует:</w:t>
      </w:r>
    </w:p>
    <w:p w14:paraId="325B3C7C" w14:textId="77777777" w:rsidR="008328E4" w:rsidRPr="008328E4" w:rsidRDefault="008328E4" w:rsidP="008328E4">
      <w:pPr>
        <w:tabs>
          <w:tab w:val="left" w:pos="142"/>
          <w:tab w:val="left" w:pos="898"/>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w:t>
      </w:r>
      <w:r w:rsidRPr="008328E4">
        <w:rPr>
          <w:rFonts w:ascii="Times New Roman" w:eastAsia="Times New Roman" w:hAnsi="Times New Roman" w:cs="Times New Roman"/>
          <w:sz w:val="28"/>
          <w:szCs w:val="28"/>
        </w:rPr>
        <w:tab/>
        <w:t>приносить с собой рекомендованную преподавателем литературу к конкретному занятию;</w:t>
      </w:r>
    </w:p>
    <w:p w14:paraId="712C2527" w14:textId="77777777" w:rsidR="008328E4" w:rsidRPr="008328E4" w:rsidRDefault="008328E4">
      <w:pPr>
        <w:numPr>
          <w:ilvl w:val="0"/>
          <w:numId w:val="7"/>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59A4DA4" w14:textId="77777777" w:rsidR="008328E4" w:rsidRPr="008328E4" w:rsidRDefault="008328E4">
      <w:pPr>
        <w:numPr>
          <w:ilvl w:val="0"/>
          <w:numId w:val="7"/>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BA16BD0" w14:textId="77777777" w:rsidR="008328E4" w:rsidRPr="008328E4" w:rsidRDefault="008328E4">
      <w:pPr>
        <w:numPr>
          <w:ilvl w:val="0"/>
          <w:numId w:val="7"/>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AB1DF3C" w14:textId="77777777" w:rsidR="008328E4" w:rsidRPr="008328E4" w:rsidRDefault="008328E4">
      <w:pPr>
        <w:numPr>
          <w:ilvl w:val="0"/>
          <w:numId w:val="7"/>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4CDBE03" w14:textId="77777777" w:rsidR="008328E4" w:rsidRPr="008328E4" w:rsidRDefault="008328E4" w:rsidP="008328E4">
      <w:pPr>
        <w:tabs>
          <w:tab w:val="left" w:pos="142"/>
          <w:tab w:val="left" w:pos="73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в ходе семинара давать конкретные, четкие ответы по существу вопросов;</w:t>
      </w:r>
    </w:p>
    <w:p w14:paraId="43FF624A" w14:textId="77777777" w:rsidR="008328E4" w:rsidRPr="008328E4" w:rsidRDefault="008328E4" w:rsidP="008328E4">
      <w:pPr>
        <w:tabs>
          <w:tab w:val="left" w:pos="142"/>
          <w:tab w:val="left" w:pos="91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w:t>
      </w:r>
      <w:r w:rsidRPr="008328E4">
        <w:rPr>
          <w:rFonts w:ascii="Times New Roman" w:eastAsia="Times New Roman" w:hAnsi="Times New Roman" w:cs="Times New Roman"/>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76A8B9F"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8328E4">
        <w:rPr>
          <w:rFonts w:ascii="Times New Roman" w:eastAsia="Times New Roman" w:hAnsi="Times New Roman" w:cs="Times New Roman"/>
          <w:sz w:val="28"/>
          <w:szCs w:val="28"/>
        </w:rPr>
        <w:t>изучавшейся</w:t>
      </w:r>
      <w:proofErr w:type="spellEnd"/>
      <w:r w:rsidRPr="008328E4">
        <w:rPr>
          <w:rFonts w:ascii="Times New Roman" w:eastAsia="Times New Roman" w:hAnsi="Times New Roman" w:cs="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D7B2B55"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8328E4">
        <w:rPr>
          <w:rFonts w:ascii="Times New Roman" w:eastAsia="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493A03D1"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1B13BA5"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74A172A"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Студентам следует:</w:t>
      </w:r>
    </w:p>
    <w:p w14:paraId="10676128" w14:textId="77777777" w:rsidR="008328E4" w:rsidRPr="008328E4" w:rsidRDefault="008328E4" w:rsidP="008328E4">
      <w:pPr>
        <w:tabs>
          <w:tab w:val="left" w:pos="142"/>
          <w:tab w:val="left" w:pos="71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руководствоваться графиком самостоятельной работы, определенным РПД;</w:t>
      </w:r>
    </w:p>
    <w:p w14:paraId="6906E62A" w14:textId="77777777" w:rsidR="008328E4" w:rsidRPr="008328E4" w:rsidRDefault="008328E4">
      <w:pPr>
        <w:numPr>
          <w:ilvl w:val="0"/>
          <w:numId w:val="8"/>
        </w:numPr>
        <w:tabs>
          <w:tab w:val="left" w:pos="142"/>
          <w:tab w:val="left" w:pos="90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8B8C0A9" w14:textId="77777777" w:rsidR="008328E4" w:rsidRPr="008328E4" w:rsidRDefault="008328E4" w:rsidP="008328E4">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2C3E058" w14:textId="77777777" w:rsidR="008328E4" w:rsidRPr="008328E4" w:rsidRDefault="008328E4" w:rsidP="008328E4">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14:paraId="5F827EB6"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8328E4">
        <w:rPr>
          <w:rFonts w:ascii="Times New Roman" w:eastAsia="Times New Roman" w:hAnsi="Times New Roman" w:cs="Times New Roman"/>
          <w:b/>
          <w:bCs/>
          <w:sz w:val="28"/>
          <w:szCs w:val="28"/>
        </w:rPr>
        <w:t>Методические рекомендации по подготовке научного доклада</w:t>
      </w:r>
    </w:p>
    <w:p w14:paraId="2C43F7F1"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68B9AA3"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74B840FE"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5BA2520C"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Рекомендации студенту:</w:t>
      </w:r>
    </w:p>
    <w:p w14:paraId="7D328746" w14:textId="77777777" w:rsidR="008328E4" w:rsidRPr="008328E4" w:rsidRDefault="008328E4" w:rsidP="008328E4">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67C7E5F" w14:textId="77777777" w:rsidR="008328E4" w:rsidRPr="008328E4" w:rsidRDefault="008328E4" w:rsidP="008328E4">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выступить на семинарском занятии с 10-минутной презентацией, ответить на вопросы студентов группы.</w:t>
      </w:r>
    </w:p>
    <w:p w14:paraId="4108B264"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Требования:</w:t>
      </w:r>
    </w:p>
    <w:p w14:paraId="05B082CB" w14:textId="59765685" w:rsidR="008328E4" w:rsidRPr="008328E4" w:rsidRDefault="008328E4" w:rsidP="008328E4">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xml:space="preserve">- к оформлению: шрифт </w:t>
      </w:r>
      <w:r w:rsidR="008A0C87">
        <w:rPr>
          <w:rFonts w:ascii="Times New Roman" w:eastAsia="Times New Roman" w:hAnsi="Times New Roman" w:cs="Times New Roman"/>
          <w:sz w:val="28"/>
          <w:szCs w:val="28"/>
        </w:rPr>
        <w:t>–</w:t>
      </w:r>
      <w:r w:rsidRPr="008328E4">
        <w:rPr>
          <w:rFonts w:ascii="Times New Roman" w:eastAsia="Times New Roman" w:hAnsi="Times New Roman" w:cs="Times New Roman"/>
          <w:sz w:val="28"/>
          <w:szCs w:val="28"/>
        </w:rPr>
        <w:t xml:space="preserve"> </w:t>
      </w:r>
      <w:r w:rsidRPr="008328E4">
        <w:rPr>
          <w:rFonts w:ascii="Times New Roman" w:eastAsia="Times New Roman" w:hAnsi="Times New Roman" w:cs="Times New Roman"/>
          <w:sz w:val="28"/>
          <w:szCs w:val="28"/>
          <w:lang w:val="en-US"/>
        </w:rPr>
        <w:t>Times</w:t>
      </w:r>
      <w:r w:rsidR="008A0C87">
        <w:rPr>
          <w:rFonts w:ascii="Times New Roman" w:eastAsia="Times New Roman" w:hAnsi="Times New Roman" w:cs="Times New Roman"/>
          <w:sz w:val="28"/>
          <w:szCs w:val="28"/>
        </w:rPr>
        <w:t xml:space="preserve"> </w:t>
      </w:r>
      <w:r w:rsidRPr="008328E4">
        <w:rPr>
          <w:rFonts w:ascii="Times New Roman" w:eastAsia="Times New Roman" w:hAnsi="Times New Roman" w:cs="Times New Roman"/>
          <w:sz w:val="28"/>
          <w:szCs w:val="28"/>
          <w:lang w:val="en-US"/>
        </w:rPr>
        <w:t>New</w:t>
      </w:r>
      <w:r w:rsidR="008A0C87">
        <w:rPr>
          <w:rFonts w:ascii="Times New Roman" w:eastAsia="Times New Roman" w:hAnsi="Times New Roman" w:cs="Times New Roman"/>
          <w:sz w:val="28"/>
          <w:szCs w:val="28"/>
        </w:rPr>
        <w:t xml:space="preserve"> </w:t>
      </w:r>
      <w:r w:rsidRPr="008328E4">
        <w:rPr>
          <w:rFonts w:ascii="Times New Roman" w:eastAsia="Times New Roman" w:hAnsi="Times New Roman" w:cs="Times New Roman"/>
          <w:sz w:val="28"/>
          <w:szCs w:val="28"/>
          <w:lang w:val="en-US"/>
        </w:rPr>
        <w:t>Roman</w:t>
      </w:r>
      <w:r w:rsidRPr="008328E4">
        <w:rPr>
          <w:rFonts w:ascii="Times New Roman" w:eastAsia="Times New Roman" w:hAnsi="Times New Roman" w:cs="Times New Roman"/>
          <w:sz w:val="28"/>
          <w:szCs w:val="28"/>
        </w:rPr>
        <w:t>, размер шрифта -</w:t>
      </w:r>
      <w:r w:rsidR="008A0C87">
        <w:rPr>
          <w:rFonts w:ascii="Times New Roman" w:eastAsia="Times New Roman" w:hAnsi="Times New Roman" w:cs="Times New Roman"/>
          <w:sz w:val="28"/>
          <w:szCs w:val="28"/>
        </w:rPr>
        <w:t xml:space="preserve"> </w:t>
      </w:r>
      <w:r w:rsidRPr="008328E4">
        <w:rPr>
          <w:rFonts w:ascii="Times New Roman" w:eastAsia="Times New Roman" w:hAnsi="Times New Roman" w:cs="Times New Roman"/>
          <w:sz w:val="28"/>
          <w:szCs w:val="28"/>
        </w:rPr>
        <w:t>14, межстрочный интервал -</w:t>
      </w:r>
      <w:r w:rsidR="008A0C87">
        <w:rPr>
          <w:rFonts w:ascii="Times New Roman" w:eastAsia="Times New Roman" w:hAnsi="Times New Roman" w:cs="Times New Roman"/>
          <w:sz w:val="28"/>
          <w:szCs w:val="28"/>
        </w:rPr>
        <w:t xml:space="preserve"> </w:t>
      </w:r>
      <w:r w:rsidRPr="008328E4">
        <w:rPr>
          <w:rFonts w:ascii="Times New Roman" w:eastAsia="Times New Roman" w:hAnsi="Times New Roman" w:cs="Times New Roman"/>
          <w:sz w:val="28"/>
          <w:szCs w:val="28"/>
        </w:rPr>
        <w:t>1,5, размер полей</w:t>
      </w:r>
      <w:r w:rsidR="008A0C87">
        <w:rPr>
          <w:rFonts w:ascii="Times New Roman" w:eastAsia="Times New Roman" w:hAnsi="Times New Roman" w:cs="Times New Roman"/>
          <w:sz w:val="28"/>
          <w:szCs w:val="28"/>
        </w:rPr>
        <w:t xml:space="preserve"> </w:t>
      </w:r>
      <w:r w:rsidRPr="008328E4">
        <w:rPr>
          <w:rFonts w:ascii="Times New Roman" w:eastAsia="Times New Roman" w:hAnsi="Times New Roman" w:cs="Times New Roman"/>
          <w:sz w:val="28"/>
          <w:szCs w:val="28"/>
        </w:rPr>
        <w:t>- 2,5 см, отступ в начале абзаца -</w:t>
      </w:r>
      <w:r w:rsidRPr="008328E4">
        <w:rPr>
          <w:rFonts w:ascii="Times New Roman" w:eastAsia="Times New Roman" w:hAnsi="Times New Roman" w:cs="Times New Roman"/>
          <w:sz w:val="28"/>
          <w:szCs w:val="28"/>
        </w:rPr>
        <w:lastRenderedPageBreak/>
        <w:t>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5F965EC4" w14:textId="77777777" w:rsidR="008328E4" w:rsidRPr="008328E4" w:rsidRDefault="008328E4" w:rsidP="008328E4">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6BE67D0"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Общая оценка за доклад учитывает содержание, выступление, а также ответы на вопросы.</w:t>
      </w:r>
    </w:p>
    <w:p w14:paraId="71A14B89"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sidRPr="008328E4">
        <w:rPr>
          <w:rFonts w:ascii="Times New Roman" w:eastAsia="Times New Roman" w:hAnsi="Times New Roman" w:cs="Times New Roman"/>
          <w:b/>
          <w:bCs/>
          <w:sz w:val="28"/>
          <w:szCs w:val="28"/>
        </w:rPr>
        <w:t>Методические рекомендации по работе с литературой</w:t>
      </w:r>
    </w:p>
    <w:p w14:paraId="53DBB0B8"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E1756B1"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К каждой теме учебной дисциплины подобрана основная и дополнительная литература.</w:t>
      </w:r>
    </w:p>
    <w:p w14:paraId="50658197"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Основная литература - это учебники и учебные пособия.</w:t>
      </w:r>
    </w:p>
    <w:p w14:paraId="61296E05"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D6EB2CD"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Рекомендации студенту:</w:t>
      </w:r>
    </w:p>
    <w:p w14:paraId="6ACE150C" w14:textId="77777777" w:rsidR="008328E4" w:rsidRPr="008328E4" w:rsidRDefault="008328E4" w:rsidP="008328E4">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7F0A5E7F" w14:textId="77777777" w:rsidR="008328E4" w:rsidRPr="008328E4" w:rsidRDefault="008328E4" w:rsidP="008328E4">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BD83921" w14:textId="77777777" w:rsidR="008328E4" w:rsidRPr="008328E4" w:rsidRDefault="008328E4" w:rsidP="008328E4">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w:t>
      </w:r>
      <w:r w:rsidRPr="008328E4">
        <w:rPr>
          <w:rFonts w:ascii="Times New Roman" w:eastAsia="Times New Roman" w:hAnsi="Times New Roman" w:cs="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1147EBB" w14:textId="77777777" w:rsidR="008328E4" w:rsidRPr="008328E4" w:rsidRDefault="008328E4" w:rsidP="008328E4">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4A4E9A4F" w14:textId="77777777" w:rsidR="008328E4" w:rsidRPr="008328E4" w:rsidRDefault="008328E4" w:rsidP="008328E4">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rPr>
      </w:pPr>
    </w:p>
    <w:bookmarkEnd w:id="35"/>
    <w:bookmarkEnd w:id="36"/>
    <w:p w14:paraId="4482A263" w14:textId="77777777" w:rsidR="008328E4" w:rsidRPr="008328E4" w:rsidRDefault="008328E4">
      <w:pPr>
        <w:widowControl w:val="0"/>
        <w:numPr>
          <w:ilvl w:val="0"/>
          <w:numId w:val="5"/>
        </w:numPr>
        <w:autoSpaceDE w:val="0"/>
        <w:autoSpaceDN w:val="0"/>
        <w:adjustRightInd w:val="0"/>
        <w:spacing w:after="0" w:line="240" w:lineRule="auto"/>
        <w:ind w:left="0" w:firstLine="709"/>
        <w:contextualSpacing/>
        <w:outlineLvl w:val="0"/>
        <w:rPr>
          <w:rFonts w:ascii="Times New Roman" w:eastAsia="Calibri" w:hAnsi="Times New Roman" w:cs="Times New Roman"/>
          <w:b/>
          <w:sz w:val="28"/>
          <w:szCs w:val="28"/>
          <w:lang w:eastAsia="en-US"/>
        </w:rPr>
      </w:pPr>
      <w:r w:rsidRPr="008328E4">
        <w:rPr>
          <w:rFonts w:ascii="Times New Roman" w:eastAsia="Calibri" w:hAnsi="Times New Roman" w:cs="Times New Roman"/>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6BA3812" w14:textId="77777777" w:rsidR="006329E6" w:rsidRDefault="006329E6" w:rsidP="008328E4">
      <w:pPr>
        <w:keepNext/>
        <w:widowControl w:val="0"/>
        <w:autoSpaceDE w:val="0"/>
        <w:autoSpaceDN w:val="0"/>
        <w:adjustRightInd w:val="0"/>
        <w:spacing w:after="0" w:line="240" w:lineRule="auto"/>
        <w:ind w:firstLine="709"/>
        <w:outlineLvl w:val="0"/>
        <w:rPr>
          <w:rFonts w:ascii="Times New Roman" w:eastAsia="Calibri" w:hAnsi="Times New Roman" w:cs="Times New Roman"/>
          <w:b/>
          <w:bCs/>
          <w:color w:val="000000"/>
          <w:kern w:val="32"/>
          <w:sz w:val="28"/>
          <w:szCs w:val="28"/>
        </w:rPr>
      </w:pPr>
    </w:p>
    <w:p w14:paraId="629C9A10" w14:textId="77144D27" w:rsidR="008328E4" w:rsidRPr="008328E4" w:rsidRDefault="00356A30" w:rsidP="008328E4">
      <w:pPr>
        <w:keepNext/>
        <w:widowControl w:val="0"/>
        <w:autoSpaceDE w:val="0"/>
        <w:autoSpaceDN w:val="0"/>
        <w:adjustRightInd w:val="0"/>
        <w:spacing w:after="0" w:line="240" w:lineRule="auto"/>
        <w:ind w:firstLine="709"/>
        <w:outlineLvl w:val="0"/>
        <w:rPr>
          <w:rFonts w:ascii="Times New Roman" w:eastAsia="Calibri" w:hAnsi="Times New Roman" w:cs="Times New Roman"/>
          <w:b/>
          <w:bCs/>
          <w:color w:val="000000"/>
          <w:kern w:val="32"/>
          <w:sz w:val="28"/>
          <w:szCs w:val="28"/>
        </w:rPr>
      </w:pPr>
      <w:r>
        <w:rPr>
          <w:rFonts w:ascii="Times New Roman" w:eastAsia="Calibri" w:hAnsi="Times New Roman" w:cs="Times New Roman"/>
          <w:b/>
          <w:bCs/>
          <w:color w:val="000000"/>
          <w:kern w:val="32"/>
          <w:sz w:val="28"/>
          <w:szCs w:val="28"/>
        </w:rPr>
        <w:t>11.</w:t>
      </w:r>
      <w:r w:rsidR="008328E4" w:rsidRPr="008328E4">
        <w:rPr>
          <w:rFonts w:ascii="Times New Roman" w:eastAsia="Calibri" w:hAnsi="Times New Roman" w:cs="Times New Roman"/>
          <w:b/>
          <w:bCs/>
          <w:color w:val="000000"/>
          <w:kern w:val="32"/>
          <w:sz w:val="28"/>
          <w:szCs w:val="28"/>
        </w:rPr>
        <w:t>1. Комплект лицензионного программного обеспечения:</w:t>
      </w:r>
    </w:p>
    <w:p w14:paraId="2CCF3972" w14:textId="77777777" w:rsidR="008328E4" w:rsidRPr="008328E4" w:rsidRDefault="008328E4" w:rsidP="008328E4">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rPr>
      </w:pPr>
      <w:r w:rsidRPr="008328E4">
        <w:rPr>
          <w:rFonts w:ascii="Times New Roman" w:eastAsia="Calibri" w:hAnsi="Times New Roman" w:cs="Times New Roman"/>
          <w:bCs/>
          <w:color w:val="000000"/>
          <w:kern w:val="32"/>
          <w:sz w:val="28"/>
          <w:szCs w:val="28"/>
        </w:rPr>
        <w:t xml:space="preserve">1. </w:t>
      </w:r>
      <w:r w:rsidRPr="008328E4">
        <w:rPr>
          <w:rFonts w:ascii="Times New Roman" w:eastAsia="Calibri" w:hAnsi="Times New Roman" w:cs="Times New Roman"/>
          <w:bCs/>
          <w:color w:val="000000"/>
          <w:kern w:val="32"/>
          <w:sz w:val="28"/>
          <w:szCs w:val="28"/>
          <w:lang w:val="en-GB"/>
        </w:rPr>
        <w:t>Linux</w:t>
      </w:r>
      <w:r w:rsidRPr="008328E4">
        <w:rPr>
          <w:rFonts w:ascii="Times New Roman" w:eastAsia="Calibri" w:hAnsi="Times New Roman" w:cs="Times New Roman"/>
          <w:bCs/>
          <w:color w:val="000000"/>
          <w:kern w:val="32"/>
          <w:sz w:val="28"/>
          <w:szCs w:val="28"/>
        </w:rPr>
        <w:t>.</w:t>
      </w:r>
    </w:p>
    <w:p w14:paraId="24DB97E4" w14:textId="77777777" w:rsidR="008328E4" w:rsidRPr="008328E4" w:rsidRDefault="008328E4" w:rsidP="008328E4">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rPr>
      </w:pPr>
      <w:r w:rsidRPr="008328E4">
        <w:rPr>
          <w:rFonts w:ascii="Times New Roman" w:eastAsia="Calibri" w:hAnsi="Times New Roman" w:cs="Times New Roman"/>
          <w:bCs/>
          <w:color w:val="000000"/>
          <w:kern w:val="32"/>
          <w:sz w:val="28"/>
          <w:szCs w:val="28"/>
        </w:rPr>
        <w:t xml:space="preserve">2. Антивирус </w:t>
      </w:r>
      <w:r w:rsidRPr="008328E4">
        <w:rPr>
          <w:rFonts w:ascii="Times New Roman" w:eastAsia="Times New Roman" w:hAnsi="Times New Roman" w:cs="Times New Roman"/>
          <w:sz w:val="28"/>
          <w:szCs w:val="28"/>
          <w:lang w:val="en-US"/>
        </w:rPr>
        <w:t>Kaspersky</w:t>
      </w:r>
      <w:r w:rsidRPr="008328E4">
        <w:rPr>
          <w:rFonts w:ascii="Times New Roman" w:eastAsia="Times New Roman" w:hAnsi="Times New Roman" w:cs="Times New Roman"/>
          <w:sz w:val="28"/>
          <w:szCs w:val="28"/>
        </w:rPr>
        <w:t>.</w:t>
      </w:r>
    </w:p>
    <w:p w14:paraId="175ED8A0" w14:textId="77777777" w:rsidR="008328E4" w:rsidRPr="008328E4" w:rsidRDefault="008328E4" w:rsidP="008328E4">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rPr>
      </w:pPr>
    </w:p>
    <w:p w14:paraId="2CA940F3" w14:textId="77777777" w:rsidR="008328E4" w:rsidRPr="008328E4" w:rsidRDefault="008328E4" w:rsidP="008328E4">
      <w:pPr>
        <w:keepNext/>
        <w:widowControl w:val="0"/>
        <w:autoSpaceDE w:val="0"/>
        <w:autoSpaceDN w:val="0"/>
        <w:adjustRightInd w:val="0"/>
        <w:spacing w:after="0" w:line="240" w:lineRule="auto"/>
        <w:ind w:firstLine="709"/>
        <w:outlineLvl w:val="0"/>
        <w:rPr>
          <w:rFonts w:ascii="Times New Roman" w:eastAsia="Calibri" w:hAnsi="Times New Roman" w:cs="Times New Roman"/>
          <w:bCs/>
          <w:color w:val="000000"/>
          <w:kern w:val="32"/>
          <w:sz w:val="28"/>
          <w:szCs w:val="28"/>
        </w:rPr>
      </w:pPr>
      <w:r w:rsidRPr="008328E4">
        <w:rPr>
          <w:rFonts w:ascii="Times New Roman" w:eastAsia="Calibri" w:hAnsi="Times New Roman" w:cs="Times New Roman"/>
          <w:b/>
          <w:bCs/>
          <w:color w:val="000000"/>
          <w:kern w:val="32"/>
          <w:sz w:val="28"/>
          <w:szCs w:val="28"/>
        </w:rPr>
        <w:t>11.2. Современные профессиональные базы данных и информационные справочные системы</w:t>
      </w:r>
    </w:p>
    <w:p w14:paraId="742D8769" w14:textId="77777777" w:rsidR="008328E4" w:rsidRPr="008328E4" w:rsidRDefault="008328E4" w:rsidP="008328E4">
      <w:pPr>
        <w:widowControl w:val="0"/>
        <w:shd w:val="clear" w:color="auto" w:fill="FFFFFF"/>
        <w:tabs>
          <w:tab w:val="left" w:pos="442"/>
        </w:tabs>
        <w:autoSpaceDE w:val="0"/>
        <w:autoSpaceDN w:val="0"/>
        <w:adjustRightInd w:val="0"/>
        <w:spacing w:after="0" w:line="240" w:lineRule="auto"/>
        <w:ind w:firstLine="709"/>
        <w:rPr>
          <w:rFonts w:ascii="Times New Roman" w:eastAsia="Calibri" w:hAnsi="Times New Roman" w:cs="Times New Roman"/>
          <w:bCs/>
          <w:color w:val="000000"/>
          <w:sz w:val="28"/>
          <w:szCs w:val="28"/>
        </w:rPr>
      </w:pPr>
      <w:r w:rsidRPr="008328E4">
        <w:rPr>
          <w:rFonts w:ascii="Times New Roman" w:eastAsia="Calibri" w:hAnsi="Times New Roman" w:cs="Times New Roman"/>
          <w:bCs/>
          <w:color w:val="000000"/>
          <w:sz w:val="28"/>
          <w:szCs w:val="28"/>
        </w:rPr>
        <w:t>1. Информационно-правовая система «Гарант»</w:t>
      </w:r>
    </w:p>
    <w:p w14:paraId="11B0BEE2" w14:textId="77777777" w:rsidR="008328E4" w:rsidRPr="008328E4" w:rsidRDefault="008328E4" w:rsidP="008328E4">
      <w:pPr>
        <w:widowControl w:val="0"/>
        <w:shd w:val="clear" w:color="auto" w:fill="FFFFFF"/>
        <w:tabs>
          <w:tab w:val="left" w:pos="442"/>
        </w:tabs>
        <w:autoSpaceDE w:val="0"/>
        <w:autoSpaceDN w:val="0"/>
        <w:adjustRightInd w:val="0"/>
        <w:spacing w:after="0" w:line="240" w:lineRule="auto"/>
        <w:ind w:firstLine="709"/>
        <w:rPr>
          <w:rFonts w:ascii="Times New Roman" w:eastAsia="Calibri" w:hAnsi="Times New Roman" w:cs="Times New Roman"/>
          <w:bCs/>
          <w:color w:val="000000"/>
          <w:sz w:val="28"/>
          <w:szCs w:val="28"/>
        </w:rPr>
      </w:pPr>
      <w:r w:rsidRPr="008328E4">
        <w:rPr>
          <w:rFonts w:ascii="Times New Roman" w:eastAsia="Calibri" w:hAnsi="Times New Roman" w:cs="Times New Roman"/>
          <w:bCs/>
          <w:color w:val="000000"/>
          <w:sz w:val="28"/>
          <w:szCs w:val="28"/>
        </w:rPr>
        <w:t>2. Информационно-правовая система «Консультант Плюс»</w:t>
      </w:r>
    </w:p>
    <w:p w14:paraId="4497A1C5" w14:textId="77777777" w:rsidR="008328E4" w:rsidRPr="008328E4" w:rsidRDefault="008328E4" w:rsidP="008328E4">
      <w:pPr>
        <w:widowControl w:val="0"/>
        <w:shd w:val="clear" w:color="auto" w:fill="FFFFFF"/>
        <w:tabs>
          <w:tab w:val="left" w:pos="442"/>
        </w:tabs>
        <w:autoSpaceDE w:val="0"/>
        <w:autoSpaceDN w:val="0"/>
        <w:adjustRightInd w:val="0"/>
        <w:spacing w:after="0" w:line="240" w:lineRule="auto"/>
        <w:ind w:firstLine="709"/>
        <w:rPr>
          <w:rFonts w:ascii="Times New Roman" w:eastAsia="Calibri" w:hAnsi="Times New Roman" w:cs="Times New Roman"/>
          <w:bCs/>
          <w:color w:val="000000"/>
          <w:sz w:val="28"/>
          <w:szCs w:val="28"/>
        </w:rPr>
      </w:pPr>
      <w:r w:rsidRPr="008328E4">
        <w:rPr>
          <w:rFonts w:ascii="Times New Roman" w:eastAsia="Calibri" w:hAnsi="Times New Roman" w:cs="Times New Roman"/>
          <w:bCs/>
          <w:color w:val="000000"/>
          <w:sz w:val="28"/>
          <w:szCs w:val="28"/>
        </w:rPr>
        <w:t>4. Система комплексного раскрытия информации «СКРИН» -</w:t>
      </w:r>
      <w:r w:rsidRPr="008328E4">
        <w:rPr>
          <w:rFonts w:ascii="Times New Roman" w:eastAsia="Calibri" w:hAnsi="Times New Roman" w:cs="Times New Roman"/>
          <w:bCs/>
          <w:color w:val="000000"/>
          <w:sz w:val="28"/>
          <w:szCs w:val="28"/>
          <w:lang w:val="en-US"/>
        </w:rPr>
        <w:t>http</w:t>
      </w:r>
      <w:r w:rsidRPr="008328E4">
        <w:rPr>
          <w:rFonts w:ascii="Times New Roman" w:eastAsia="Calibri" w:hAnsi="Times New Roman" w:cs="Times New Roman"/>
          <w:bCs/>
          <w:color w:val="000000"/>
          <w:sz w:val="28"/>
          <w:szCs w:val="28"/>
        </w:rPr>
        <w:t>://</w:t>
      </w:r>
      <w:r w:rsidRPr="008328E4">
        <w:rPr>
          <w:rFonts w:ascii="Times New Roman" w:eastAsia="Calibri" w:hAnsi="Times New Roman" w:cs="Times New Roman"/>
          <w:bCs/>
          <w:color w:val="000000"/>
          <w:sz w:val="28"/>
          <w:szCs w:val="28"/>
          <w:lang w:val="en-US"/>
        </w:rPr>
        <w:t>www</w:t>
      </w:r>
      <w:r w:rsidRPr="008328E4">
        <w:rPr>
          <w:rFonts w:ascii="Times New Roman" w:eastAsia="Calibri" w:hAnsi="Times New Roman" w:cs="Times New Roman"/>
          <w:bCs/>
          <w:color w:val="000000"/>
          <w:sz w:val="28"/>
          <w:szCs w:val="28"/>
        </w:rPr>
        <w:t>.</w:t>
      </w:r>
      <w:proofErr w:type="spellStart"/>
      <w:r w:rsidRPr="008328E4">
        <w:rPr>
          <w:rFonts w:ascii="Times New Roman" w:eastAsia="Calibri" w:hAnsi="Times New Roman" w:cs="Times New Roman"/>
          <w:bCs/>
          <w:color w:val="000000"/>
          <w:sz w:val="28"/>
          <w:szCs w:val="28"/>
          <w:lang w:val="en-US"/>
        </w:rPr>
        <w:t>skrin</w:t>
      </w:r>
      <w:proofErr w:type="spellEnd"/>
      <w:r w:rsidRPr="008328E4">
        <w:rPr>
          <w:rFonts w:ascii="Times New Roman" w:eastAsia="Calibri" w:hAnsi="Times New Roman" w:cs="Times New Roman"/>
          <w:bCs/>
          <w:color w:val="000000"/>
          <w:sz w:val="28"/>
          <w:szCs w:val="28"/>
        </w:rPr>
        <w:t>.</w:t>
      </w:r>
      <w:proofErr w:type="spellStart"/>
      <w:r w:rsidRPr="008328E4">
        <w:rPr>
          <w:rFonts w:ascii="Times New Roman" w:eastAsia="Calibri" w:hAnsi="Times New Roman" w:cs="Times New Roman"/>
          <w:bCs/>
          <w:color w:val="000000"/>
          <w:sz w:val="28"/>
          <w:szCs w:val="28"/>
          <w:lang w:val="en-US"/>
        </w:rPr>
        <w:t>ru</w:t>
      </w:r>
      <w:proofErr w:type="spellEnd"/>
    </w:p>
    <w:p w14:paraId="0825C8DA" w14:textId="77777777" w:rsidR="008328E4" w:rsidRPr="008328E4" w:rsidRDefault="008328E4" w:rsidP="008328E4">
      <w:pPr>
        <w:widowControl w:val="0"/>
        <w:autoSpaceDE w:val="0"/>
        <w:autoSpaceDN w:val="0"/>
        <w:adjustRightInd w:val="0"/>
        <w:spacing w:after="0" w:line="240" w:lineRule="auto"/>
        <w:ind w:firstLine="709"/>
        <w:contextualSpacing/>
        <w:rPr>
          <w:rFonts w:ascii="Times New Roman" w:eastAsia="Calibri" w:hAnsi="Times New Roman" w:cs="Times New Roman"/>
          <w:sz w:val="28"/>
          <w:szCs w:val="28"/>
        </w:rPr>
      </w:pPr>
    </w:p>
    <w:p w14:paraId="2C971535" w14:textId="77777777" w:rsidR="008328E4" w:rsidRPr="008328E4" w:rsidRDefault="008328E4" w:rsidP="008328E4">
      <w:pPr>
        <w:keepNext/>
        <w:spacing w:after="0" w:line="240" w:lineRule="auto"/>
        <w:ind w:firstLine="709"/>
        <w:outlineLvl w:val="0"/>
        <w:rPr>
          <w:rFonts w:ascii="Times New Roman" w:eastAsia="Times New Roman" w:hAnsi="Times New Roman" w:cs="Times New Roman"/>
          <w:b/>
          <w:bCs/>
          <w:kern w:val="32"/>
          <w:sz w:val="28"/>
          <w:szCs w:val="28"/>
        </w:rPr>
      </w:pPr>
      <w:r w:rsidRPr="008328E4">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p>
    <w:p w14:paraId="3B156D11" w14:textId="77777777" w:rsidR="008328E4" w:rsidRPr="008328E4" w:rsidRDefault="008328E4" w:rsidP="008328E4">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8328E4">
        <w:rPr>
          <w:rFonts w:ascii="Times New Roman" w:eastAsia="Times New Roman" w:hAnsi="Times New Roman" w:cs="Times New Roman"/>
          <w:sz w:val="28"/>
          <w:szCs w:val="28"/>
        </w:rPr>
        <w:t>Не предусмотрен.</w:t>
      </w:r>
    </w:p>
    <w:p w14:paraId="400604B6" w14:textId="77777777" w:rsidR="008328E4" w:rsidRPr="008328E4" w:rsidRDefault="008328E4" w:rsidP="008328E4">
      <w:pPr>
        <w:widowControl w:val="0"/>
        <w:autoSpaceDE w:val="0"/>
        <w:autoSpaceDN w:val="0"/>
        <w:adjustRightInd w:val="0"/>
        <w:spacing w:after="0" w:line="240" w:lineRule="auto"/>
        <w:ind w:firstLine="709"/>
        <w:contextualSpacing/>
        <w:rPr>
          <w:rFonts w:ascii="Times New Roman" w:eastAsia="Calibri" w:hAnsi="Times New Roman" w:cs="Times New Roman"/>
          <w:sz w:val="28"/>
          <w:szCs w:val="28"/>
        </w:rPr>
      </w:pPr>
    </w:p>
    <w:p w14:paraId="41EF844C" w14:textId="77777777" w:rsidR="008328E4" w:rsidRPr="008328E4" w:rsidRDefault="008328E4">
      <w:pPr>
        <w:widowControl w:val="0"/>
        <w:numPr>
          <w:ilvl w:val="0"/>
          <w:numId w:val="5"/>
        </w:numPr>
        <w:autoSpaceDE w:val="0"/>
        <w:autoSpaceDN w:val="0"/>
        <w:adjustRightInd w:val="0"/>
        <w:spacing w:after="0" w:line="240" w:lineRule="auto"/>
        <w:ind w:left="0" w:firstLine="709"/>
        <w:contextualSpacing/>
        <w:outlineLvl w:val="0"/>
        <w:rPr>
          <w:rFonts w:ascii="Times New Roman" w:eastAsia="Calibri" w:hAnsi="Times New Roman" w:cs="Times New Roman"/>
          <w:b/>
          <w:sz w:val="28"/>
          <w:szCs w:val="28"/>
        </w:rPr>
      </w:pPr>
      <w:r w:rsidRPr="008328E4">
        <w:rPr>
          <w:rFonts w:ascii="Times New Roman" w:eastAsia="Calibri"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p>
    <w:p w14:paraId="1CB32AB5" w14:textId="77777777" w:rsidR="008328E4" w:rsidRPr="008328E4" w:rsidRDefault="008328E4" w:rsidP="008328E4">
      <w:pPr>
        <w:widowControl w:val="0"/>
        <w:autoSpaceDE w:val="0"/>
        <w:autoSpaceDN w:val="0"/>
        <w:adjustRightInd w:val="0"/>
        <w:spacing w:after="0" w:line="240" w:lineRule="auto"/>
        <w:ind w:firstLine="709"/>
        <w:rPr>
          <w:rFonts w:ascii="Times New Roman" w:eastAsia="Calibri" w:hAnsi="Times New Roman" w:cs="Times New Roman"/>
          <w:sz w:val="28"/>
          <w:szCs w:val="28"/>
        </w:rPr>
      </w:pPr>
    </w:p>
    <w:p w14:paraId="207A2617" w14:textId="77777777" w:rsidR="008328E4" w:rsidRPr="008328E4" w:rsidRDefault="008328E4" w:rsidP="008328E4">
      <w:pPr>
        <w:widowControl w:val="0"/>
        <w:autoSpaceDE w:val="0"/>
        <w:autoSpaceDN w:val="0"/>
        <w:adjustRightInd w:val="0"/>
        <w:spacing w:after="0" w:line="240" w:lineRule="auto"/>
        <w:ind w:firstLine="709"/>
        <w:rPr>
          <w:rFonts w:ascii="Times New Roman" w:eastAsia="Calibri" w:hAnsi="Times New Roman" w:cs="Times New Roman"/>
          <w:sz w:val="28"/>
          <w:szCs w:val="28"/>
        </w:rPr>
      </w:pPr>
      <w:r w:rsidRPr="008328E4">
        <w:rPr>
          <w:rFonts w:ascii="Times New Roman" w:eastAsia="Calibri" w:hAnsi="Times New Roman" w:cs="Times New Roman"/>
          <w:sz w:val="28"/>
          <w:szCs w:val="28"/>
        </w:rPr>
        <w:t>Для осуществления образовательного процесса по дисциплине необходимо наличие в аудитории аудиовизуального оборудования.</w:t>
      </w:r>
    </w:p>
    <w:p w14:paraId="4A0CF460" w14:textId="09140D03" w:rsidR="00FF4255" w:rsidRPr="008328E4" w:rsidRDefault="00FF4255" w:rsidP="008328E4">
      <w:pPr>
        <w:pStyle w:val="1"/>
        <w:spacing w:before="0" w:after="0"/>
        <w:ind w:firstLine="709"/>
        <w:rPr>
          <w:rFonts w:ascii="Times New Roman" w:hAnsi="Times New Roman" w:cs="Times New Roman"/>
          <w:sz w:val="28"/>
          <w:szCs w:val="28"/>
        </w:rPr>
      </w:pPr>
    </w:p>
    <w:sectPr w:rsidR="00FF4255" w:rsidRPr="008328E4" w:rsidSect="00E04719">
      <w:pgSz w:w="11906" w:h="16838"/>
      <w:pgMar w:top="568" w:right="850"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8A8A8" w14:textId="77777777" w:rsidR="009C68F6" w:rsidRDefault="009C68F6" w:rsidP="00FB5665">
      <w:pPr>
        <w:spacing w:after="0" w:line="240" w:lineRule="auto"/>
      </w:pPr>
      <w:r>
        <w:separator/>
      </w:r>
    </w:p>
  </w:endnote>
  <w:endnote w:type="continuationSeparator" w:id="0">
    <w:p w14:paraId="4AA17D0C" w14:textId="77777777" w:rsidR="009C68F6" w:rsidRDefault="009C68F6"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639040"/>
      <w:docPartObj>
        <w:docPartGallery w:val="Page Numbers (Bottom of Page)"/>
        <w:docPartUnique/>
      </w:docPartObj>
    </w:sdtPr>
    <w:sdtEndPr/>
    <w:sdtContent>
      <w:p w14:paraId="34FE5206" w14:textId="39D57773" w:rsidR="00B21876" w:rsidRDefault="00B21876">
        <w:pPr>
          <w:pStyle w:val="aa"/>
          <w:jc w:val="center"/>
        </w:pPr>
        <w:r>
          <w:fldChar w:fldCharType="begin"/>
        </w:r>
        <w:r>
          <w:instrText>PAGE   \* MERGEFORMAT</w:instrText>
        </w:r>
        <w:r>
          <w:fldChar w:fldCharType="separate"/>
        </w:r>
        <w:r w:rsidR="00A71CD0">
          <w:rPr>
            <w:noProof/>
          </w:rPr>
          <w:t>21</w:t>
        </w:r>
        <w:r>
          <w:fldChar w:fldCharType="end"/>
        </w:r>
      </w:p>
    </w:sdtContent>
  </w:sdt>
  <w:p w14:paraId="7E52FC5A" w14:textId="77777777" w:rsidR="00B21876" w:rsidRDefault="00B218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1542E" w14:textId="77777777" w:rsidR="009C68F6" w:rsidRDefault="009C68F6" w:rsidP="00FB5665">
      <w:pPr>
        <w:spacing w:after="0" w:line="240" w:lineRule="auto"/>
      </w:pPr>
      <w:r>
        <w:separator/>
      </w:r>
    </w:p>
  </w:footnote>
  <w:footnote w:type="continuationSeparator" w:id="0">
    <w:p w14:paraId="56996B8C" w14:textId="77777777" w:rsidR="009C68F6" w:rsidRDefault="009C68F6"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17B025D"/>
    <w:multiLevelType w:val="hybridMultilevel"/>
    <w:tmpl w:val="B65C88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5C75244"/>
    <w:multiLevelType w:val="hybridMultilevel"/>
    <w:tmpl w:val="CCEE4E6E"/>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5B5919"/>
    <w:multiLevelType w:val="hybridMultilevel"/>
    <w:tmpl w:val="EB2CB4B4"/>
    <w:lvl w:ilvl="0" w:tplc="02469920">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916D64"/>
    <w:multiLevelType w:val="hybridMultilevel"/>
    <w:tmpl w:val="CCEE4E6E"/>
    <w:lvl w:ilvl="0" w:tplc="FFFFFFFF">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A3637D"/>
    <w:multiLevelType w:val="hybridMultilevel"/>
    <w:tmpl w:val="0BE0E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0C17952"/>
    <w:multiLevelType w:val="hybridMultilevel"/>
    <w:tmpl w:val="444C9F0C"/>
    <w:lvl w:ilvl="0" w:tplc="458A2B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9FE534F"/>
    <w:multiLevelType w:val="hybridMultilevel"/>
    <w:tmpl w:val="A11E7058"/>
    <w:lvl w:ilvl="0" w:tplc="E3582B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F646956"/>
    <w:multiLevelType w:val="hybridMultilevel"/>
    <w:tmpl w:val="C7466E26"/>
    <w:lvl w:ilvl="0" w:tplc="FFFFFFFF">
      <w:start w:val="1"/>
      <w:numFmt w:val="decimal"/>
      <w:lvlText w:val="%1."/>
      <w:lvlJc w:val="left"/>
      <w:pPr>
        <w:ind w:left="1276"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3692543"/>
    <w:multiLevelType w:val="hybridMultilevel"/>
    <w:tmpl w:val="11A2E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477572"/>
    <w:multiLevelType w:val="hybridMultilevel"/>
    <w:tmpl w:val="AFAE5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AB21F7"/>
    <w:multiLevelType w:val="hybridMultilevel"/>
    <w:tmpl w:val="6A105C7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62AA5092"/>
    <w:multiLevelType w:val="hybridMultilevel"/>
    <w:tmpl w:val="CE180C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3615AE4"/>
    <w:multiLevelType w:val="hybridMultilevel"/>
    <w:tmpl w:val="3AC2B1BC"/>
    <w:lvl w:ilvl="0" w:tplc="ECDC38C4">
      <w:start w:val="1"/>
      <w:numFmt w:val="decimal"/>
      <w:lvlText w:val="%1."/>
      <w:lvlJc w:val="left"/>
      <w:pPr>
        <w:ind w:left="502" w:hanging="360"/>
      </w:pPr>
      <w:rPr>
        <w:rFonts w:ascii="Times New Roman" w:eastAsiaTheme="minorEastAsia" w:hAnsi="Times New Roman" w:cstheme="minorBid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6CAB277B"/>
    <w:multiLevelType w:val="hybridMultilevel"/>
    <w:tmpl w:val="C37ACF8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CD189D"/>
    <w:multiLevelType w:val="hybridMultilevel"/>
    <w:tmpl w:val="E014E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E52C51"/>
    <w:multiLevelType w:val="hybridMultilevel"/>
    <w:tmpl w:val="CD12DE4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21" w15:restartNumberingAfterBreak="0">
    <w:nsid w:val="74524E07"/>
    <w:multiLevelType w:val="hybridMultilevel"/>
    <w:tmpl w:val="BADE7CE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4801663"/>
    <w:multiLevelType w:val="hybridMultilevel"/>
    <w:tmpl w:val="1A28E65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7EA14B8C"/>
    <w:multiLevelType w:val="hybridMultilevel"/>
    <w:tmpl w:val="444C9F0C"/>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7"/>
  </w:num>
  <w:num w:numId="3">
    <w:abstractNumId w:val="17"/>
  </w:num>
  <w:num w:numId="4">
    <w:abstractNumId w:val="20"/>
  </w:num>
  <w:num w:numId="5">
    <w:abstractNumId w:val="6"/>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9">
    <w:abstractNumId w:val="5"/>
  </w:num>
  <w:num w:numId="10">
    <w:abstractNumId w:val="1"/>
  </w:num>
  <w:num w:numId="11">
    <w:abstractNumId w:val="8"/>
  </w:num>
  <w:num w:numId="12">
    <w:abstractNumId w:val="23"/>
  </w:num>
  <w:num w:numId="13">
    <w:abstractNumId w:val="10"/>
  </w:num>
  <w:num w:numId="14">
    <w:abstractNumId w:val="4"/>
  </w:num>
  <w:num w:numId="15">
    <w:abstractNumId w:val="2"/>
  </w:num>
  <w:num w:numId="16">
    <w:abstractNumId w:val="16"/>
  </w:num>
  <w:num w:numId="17">
    <w:abstractNumId w:val="11"/>
  </w:num>
  <w:num w:numId="18">
    <w:abstractNumId w:val="12"/>
  </w:num>
  <w:num w:numId="19">
    <w:abstractNumId w:val="15"/>
  </w:num>
  <w:num w:numId="20">
    <w:abstractNumId w:val="14"/>
  </w:num>
  <w:num w:numId="21">
    <w:abstractNumId w:val="21"/>
  </w:num>
  <w:num w:numId="22">
    <w:abstractNumId w:val="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9"/>
  </w:num>
  <w:num w:numId="26">
    <w:abstractNumId w:val="19"/>
  </w:num>
  <w:num w:numId="2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4BB6"/>
    <w:rsid w:val="00011896"/>
    <w:rsid w:val="0001264D"/>
    <w:rsid w:val="00013800"/>
    <w:rsid w:val="00013906"/>
    <w:rsid w:val="0001480E"/>
    <w:rsid w:val="00020121"/>
    <w:rsid w:val="00023AA2"/>
    <w:rsid w:val="00025A5B"/>
    <w:rsid w:val="0002698E"/>
    <w:rsid w:val="000305CE"/>
    <w:rsid w:val="00032941"/>
    <w:rsid w:val="00035EEC"/>
    <w:rsid w:val="00036BA3"/>
    <w:rsid w:val="00036BB6"/>
    <w:rsid w:val="000404D7"/>
    <w:rsid w:val="00040C61"/>
    <w:rsid w:val="0004202B"/>
    <w:rsid w:val="00042910"/>
    <w:rsid w:val="00044F98"/>
    <w:rsid w:val="00046406"/>
    <w:rsid w:val="00061548"/>
    <w:rsid w:val="00066EAF"/>
    <w:rsid w:val="000671C1"/>
    <w:rsid w:val="00074704"/>
    <w:rsid w:val="0007615A"/>
    <w:rsid w:val="00080D30"/>
    <w:rsid w:val="00082124"/>
    <w:rsid w:val="00082D63"/>
    <w:rsid w:val="00084D6B"/>
    <w:rsid w:val="0008582C"/>
    <w:rsid w:val="000934A5"/>
    <w:rsid w:val="000A01F7"/>
    <w:rsid w:val="000A0765"/>
    <w:rsid w:val="000B4274"/>
    <w:rsid w:val="000B4F34"/>
    <w:rsid w:val="000B57B9"/>
    <w:rsid w:val="000B5838"/>
    <w:rsid w:val="000C543B"/>
    <w:rsid w:val="000C5CA2"/>
    <w:rsid w:val="000D35B5"/>
    <w:rsid w:val="000D475D"/>
    <w:rsid w:val="000D5199"/>
    <w:rsid w:val="000D6A5B"/>
    <w:rsid w:val="000E09C4"/>
    <w:rsid w:val="000E32D9"/>
    <w:rsid w:val="000E7BA9"/>
    <w:rsid w:val="000F26C3"/>
    <w:rsid w:val="00107C8C"/>
    <w:rsid w:val="00114F5D"/>
    <w:rsid w:val="00117024"/>
    <w:rsid w:val="00132884"/>
    <w:rsid w:val="00134F3D"/>
    <w:rsid w:val="001354F0"/>
    <w:rsid w:val="001361B1"/>
    <w:rsid w:val="0013633F"/>
    <w:rsid w:val="001410B2"/>
    <w:rsid w:val="00142EAA"/>
    <w:rsid w:val="00143D9F"/>
    <w:rsid w:val="00152458"/>
    <w:rsid w:val="00154AE2"/>
    <w:rsid w:val="00157051"/>
    <w:rsid w:val="00160A49"/>
    <w:rsid w:val="00165A69"/>
    <w:rsid w:val="00171479"/>
    <w:rsid w:val="00172747"/>
    <w:rsid w:val="0017453D"/>
    <w:rsid w:val="00176334"/>
    <w:rsid w:val="001765DA"/>
    <w:rsid w:val="001775D4"/>
    <w:rsid w:val="00180AB3"/>
    <w:rsid w:val="001813B6"/>
    <w:rsid w:val="00182678"/>
    <w:rsid w:val="00186DC7"/>
    <w:rsid w:val="00187EDE"/>
    <w:rsid w:val="001A13A6"/>
    <w:rsid w:val="001A2E46"/>
    <w:rsid w:val="001A70A0"/>
    <w:rsid w:val="001B0586"/>
    <w:rsid w:val="001B2663"/>
    <w:rsid w:val="001C469D"/>
    <w:rsid w:val="001E3DD2"/>
    <w:rsid w:val="001E54A6"/>
    <w:rsid w:val="001F2CA3"/>
    <w:rsid w:val="001F3C39"/>
    <w:rsid w:val="001F6FA0"/>
    <w:rsid w:val="00201F0B"/>
    <w:rsid w:val="00206305"/>
    <w:rsid w:val="002069EF"/>
    <w:rsid w:val="00206E19"/>
    <w:rsid w:val="00220C99"/>
    <w:rsid w:val="002329DC"/>
    <w:rsid w:val="00237586"/>
    <w:rsid w:val="00243B3B"/>
    <w:rsid w:val="00250294"/>
    <w:rsid w:val="00254178"/>
    <w:rsid w:val="00254C1E"/>
    <w:rsid w:val="002639F4"/>
    <w:rsid w:val="002651BC"/>
    <w:rsid w:val="00266171"/>
    <w:rsid w:val="0026669D"/>
    <w:rsid w:val="00271DA6"/>
    <w:rsid w:val="00271F40"/>
    <w:rsid w:val="00273B06"/>
    <w:rsid w:val="0027751F"/>
    <w:rsid w:val="0028089A"/>
    <w:rsid w:val="00283599"/>
    <w:rsid w:val="00284CD7"/>
    <w:rsid w:val="00286E09"/>
    <w:rsid w:val="002873F0"/>
    <w:rsid w:val="002948B7"/>
    <w:rsid w:val="00294EB0"/>
    <w:rsid w:val="002966D2"/>
    <w:rsid w:val="002A0EE3"/>
    <w:rsid w:val="002B1F6C"/>
    <w:rsid w:val="002B2C9E"/>
    <w:rsid w:val="002B4B14"/>
    <w:rsid w:val="002B69DC"/>
    <w:rsid w:val="002C010C"/>
    <w:rsid w:val="002C3718"/>
    <w:rsid w:val="002C3976"/>
    <w:rsid w:val="002C3C4F"/>
    <w:rsid w:val="002C64BB"/>
    <w:rsid w:val="002D669A"/>
    <w:rsid w:val="002E278F"/>
    <w:rsid w:val="002E4B7B"/>
    <w:rsid w:val="002F0ADC"/>
    <w:rsid w:val="002F400E"/>
    <w:rsid w:val="002F5F3E"/>
    <w:rsid w:val="002F612A"/>
    <w:rsid w:val="003003AB"/>
    <w:rsid w:val="00302541"/>
    <w:rsid w:val="00303F85"/>
    <w:rsid w:val="00304DFC"/>
    <w:rsid w:val="00306A22"/>
    <w:rsid w:val="00310BE0"/>
    <w:rsid w:val="0031787E"/>
    <w:rsid w:val="00317AFB"/>
    <w:rsid w:val="00320B42"/>
    <w:rsid w:val="0032174B"/>
    <w:rsid w:val="003229E3"/>
    <w:rsid w:val="00325FAF"/>
    <w:rsid w:val="0033325A"/>
    <w:rsid w:val="0033497F"/>
    <w:rsid w:val="00337498"/>
    <w:rsid w:val="00343B54"/>
    <w:rsid w:val="003444AB"/>
    <w:rsid w:val="003474D9"/>
    <w:rsid w:val="00351646"/>
    <w:rsid w:val="00356A30"/>
    <w:rsid w:val="00370D95"/>
    <w:rsid w:val="00374C25"/>
    <w:rsid w:val="00374CFF"/>
    <w:rsid w:val="003750D5"/>
    <w:rsid w:val="00375244"/>
    <w:rsid w:val="00381905"/>
    <w:rsid w:val="0038252C"/>
    <w:rsid w:val="0038450F"/>
    <w:rsid w:val="00386B2A"/>
    <w:rsid w:val="003929DB"/>
    <w:rsid w:val="003A43D1"/>
    <w:rsid w:val="003A45B8"/>
    <w:rsid w:val="003A6C19"/>
    <w:rsid w:val="003B461D"/>
    <w:rsid w:val="003C10EF"/>
    <w:rsid w:val="003C1D63"/>
    <w:rsid w:val="003D04B5"/>
    <w:rsid w:val="003D0CD7"/>
    <w:rsid w:val="003D1AD2"/>
    <w:rsid w:val="003D3926"/>
    <w:rsid w:val="003D45E1"/>
    <w:rsid w:val="003D4615"/>
    <w:rsid w:val="003D68F1"/>
    <w:rsid w:val="003E1799"/>
    <w:rsid w:val="003E179C"/>
    <w:rsid w:val="003E3268"/>
    <w:rsid w:val="003E33B5"/>
    <w:rsid w:val="003E342F"/>
    <w:rsid w:val="003E6B6F"/>
    <w:rsid w:val="003F089F"/>
    <w:rsid w:val="003F37D1"/>
    <w:rsid w:val="003F41A4"/>
    <w:rsid w:val="003F4438"/>
    <w:rsid w:val="003F4D0B"/>
    <w:rsid w:val="003F549B"/>
    <w:rsid w:val="003F54FF"/>
    <w:rsid w:val="003F70D5"/>
    <w:rsid w:val="0040056B"/>
    <w:rsid w:val="00400EFC"/>
    <w:rsid w:val="004028FD"/>
    <w:rsid w:val="00403D3F"/>
    <w:rsid w:val="0040500F"/>
    <w:rsid w:val="00406904"/>
    <w:rsid w:val="0041064B"/>
    <w:rsid w:val="004153AC"/>
    <w:rsid w:val="00415B15"/>
    <w:rsid w:val="00416F2E"/>
    <w:rsid w:val="00417A6A"/>
    <w:rsid w:val="00422C25"/>
    <w:rsid w:val="00423B38"/>
    <w:rsid w:val="00424662"/>
    <w:rsid w:val="00425332"/>
    <w:rsid w:val="004319AA"/>
    <w:rsid w:val="00432DBB"/>
    <w:rsid w:val="004333DB"/>
    <w:rsid w:val="00433BEF"/>
    <w:rsid w:val="0043412B"/>
    <w:rsid w:val="00435CF7"/>
    <w:rsid w:val="00440AA4"/>
    <w:rsid w:val="00441CCC"/>
    <w:rsid w:val="00443CD8"/>
    <w:rsid w:val="004508DD"/>
    <w:rsid w:val="0045142A"/>
    <w:rsid w:val="0045175B"/>
    <w:rsid w:val="00451F9F"/>
    <w:rsid w:val="0046226D"/>
    <w:rsid w:val="00474415"/>
    <w:rsid w:val="004748D9"/>
    <w:rsid w:val="004831B8"/>
    <w:rsid w:val="00483FAB"/>
    <w:rsid w:val="00484C9D"/>
    <w:rsid w:val="00485950"/>
    <w:rsid w:val="00487570"/>
    <w:rsid w:val="004935A0"/>
    <w:rsid w:val="004938B0"/>
    <w:rsid w:val="00493FC1"/>
    <w:rsid w:val="0049639D"/>
    <w:rsid w:val="00496842"/>
    <w:rsid w:val="004976D4"/>
    <w:rsid w:val="004B13BB"/>
    <w:rsid w:val="004B2000"/>
    <w:rsid w:val="004B4015"/>
    <w:rsid w:val="004B6D11"/>
    <w:rsid w:val="004B6EAE"/>
    <w:rsid w:val="004C0C4E"/>
    <w:rsid w:val="004C34DB"/>
    <w:rsid w:val="004C4406"/>
    <w:rsid w:val="004C442E"/>
    <w:rsid w:val="004C51F9"/>
    <w:rsid w:val="004C5212"/>
    <w:rsid w:val="004C606F"/>
    <w:rsid w:val="004D28FC"/>
    <w:rsid w:val="004D5420"/>
    <w:rsid w:val="004D6DBE"/>
    <w:rsid w:val="004E061C"/>
    <w:rsid w:val="004E3195"/>
    <w:rsid w:val="004E3B0D"/>
    <w:rsid w:val="004E45A9"/>
    <w:rsid w:val="004F1003"/>
    <w:rsid w:val="005070EB"/>
    <w:rsid w:val="00507DAD"/>
    <w:rsid w:val="00511501"/>
    <w:rsid w:val="00511556"/>
    <w:rsid w:val="00513792"/>
    <w:rsid w:val="0051382C"/>
    <w:rsid w:val="00516A16"/>
    <w:rsid w:val="00516C78"/>
    <w:rsid w:val="005202F5"/>
    <w:rsid w:val="00523012"/>
    <w:rsid w:val="00523A00"/>
    <w:rsid w:val="00525854"/>
    <w:rsid w:val="00526815"/>
    <w:rsid w:val="00527C9C"/>
    <w:rsid w:val="005300A0"/>
    <w:rsid w:val="00530BDF"/>
    <w:rsid w:val="005332D2"/>
    <w:rsid w:val="00535742"/>
    <w:rsid w:val="0054465E"/>
    <w:rsid w:val="00545D01"/>
    <w:rsid w:val="0054703D"/>
    <w:rsid w:val="0055477D"/>
    <w:rsid w:val="00557D05"/>
    <w:rsid w:val="005649F3"/>
    <w:rsid w:val="00565043"/>
    <w:rsid w:val="00565313"/>
    <w:rsid w:val="00566493"/>
    <w:rsid w:val="0057104C"/>
    <w:rsid w:val="00572F19"/>
    <w:rsid w:val="0057361D"/>
    <w:rsid w:val="00574242"/>
    <w:rsid w:val="00580D99"/>
    <w:rsid w:val="00580E33"/>
    <w:rsid w:val="00581492"/>
    <w:rsid w:val="00581B43"/>
    <w:rsid w:val="005841CC"/>
    <w:rsid w:val="00584980"/>
    <w:rsid w:val="0058572F"/>
    <w:rsid w:val="00585E32"/>
    <w:rsid w:val="0058741E"/>
    <w:rsid w:val="00587866"/>
    <w:rsid w:val="00592A0F"/>
    <w:rsid w:val="00592AF4"/>
    <w:rsid w:val="00595FD8"/>
    <w:rsid w:val="00597C09"/>
    <w:rsid w:val="005A22D0"/>
    <w:rsid w:val="005A5F3B"/>
    <w:rsid w:val="005A628C"/>
    <w:rsid w:val="005A630C"/>
    <w:rsid w:val="005A743B"/>
    <w:rsid w:val="005B0648"/>
    <w:rsid w:val="005B29A0"/>
    <w:rsid w:val="005B41DC"/>
    <w:rsid w:val="005B5729"/>
    <w:rsid w:val="005B63ED"/>
    <w:rsid w:val="005B780C"/>
    <w:rsid w:val="005C42F7"/>
    <w:rsid w:val="005C493C"/>
    <w:rsid w:val="005C557D"/>
    <w:rsid w:val="005D1571"/>
    <w:rsid w:val="005D4583"/>
    <w:rsid w:val="005D4716"/>
    <w:rsid w:val="005D5103"/>
    <w:rsid w:val="005D564A"/>
    <w:rsid w:val="005D7C2D"/>
    <w:rsid w:val="005E09C4"/>
    <w:rsid w:val="005E1AA7"/>
    <w:rsid w:val="005E20F5"/>
    <w:rsid w:val="005E21AA"/>
    <w:rsid w:val="005F0154"/>
    <w:rsid w:val="005F25E1"/>
    <w:rsid w:val="005F3AA0"/>
    <w:rsid w:val="005F4657"/>
    <w:rsid w:val="005F61B9"/>
    <w:rsid w:val="006020AE"/>
    <w:rsid w:val="006021CC"/>
    <w:rsid w:val="00605274"/>
    <w:rsid w:val="006069CD"/>
    <w:rsid w:val="006108E3"/>
    <w:rsid w:val="00610B34"/>
    <w:rsid w:val="0061193F"/>
    <w:rsid w:val="00613224"/>
    <w:rsid w:val="00615768"/>
    <w:rsid w:val="00617357"/>
    <w:rsid w:val="00620C41"/>
    <w:rsid w:val="00621BE3"/>
    <w:rsid w:val="00631AE9"/>
    <w:rsid w:val="006329E6"/>
    <w:rsid w:val="00633DDB"/>
    <w:rsid w:val="00635548"/>
    <w:rsid w:val="00636CC9"/>
    <w:rsid w:val="00636DC1"/>
    <w:rsid w:val="006433BC"/>
    <w:rsid w:val="00645C18"/>
    <w:rsid w:val="00646A9C"/>
    <w:rsid w:val="00654249"/>
    <w:rsid w:val="00655C0C"/>
    <w:rsid w:val="0065658C"/>
    <w:rsid w:val="00656FBE"/>
    <w:rsid w:val="00657036"/>
    <w:rsid w:val="00657E32"/>
    <w:rsid w:val="006630DE"/>
    <w:rsid w:val="00664C7A"/>
    <w:rsid w:val="00665673"/>
    <w:rsid w:val="00671304"/>
    <w:rsid w:val="00671855"/>
    <w:rsid w:val="006808C4"/>
    <w:rsid w:val="006841DF"/>
    <w:rsid w:val="00684888"/>
    <w:rsid w:val="0069269B"/>
    <w:rsid w:val="00696531"/>
    <w:rsid w:val="006A013C"/>
    <w:rsid w:val="006B2E16"/>
    <w:rsid w:val="006B6748"/>
    <w:rsid w:val="006C2739"/>
    <w:rsid w:val="006C5979"/>
    <w:rsid w:val="006C6BE2"/>
    <w:rsid w:val="006C7615"/>
    <w:rsid w:val="006D299B"/>
    <w:rsid w:val="006D3051"/>
    <w:rsid w:val="006E0FD9"/>
    <w:rsid w:val="006F3789"/>
    <w:rsid w:val="006F5B5C"/>
    <w:rsid w:val="006F7CFB"/>
    <w:rsid w:val="00712120"/>
    <w:rsid w:val="00712418"/>
    <w:rsid w:val="0071550D"/>
    <w:rsid w:val="007208F4"/>
    <w:rsid w:val="00722C7E"/>
    <w:rsid w:val="00723383"/>
    <w:rsid w:val="007273F2"/>
    <w:rsid w:val="00735F1A"/>
    <w:rsid w:val="00737252"/>
    <w:rsid w:val="007400EE"/>
    <w:rsid w:val="00740474"/>
    <w:rsid w:val="00740979"/>
    <w:rsid w:val="00740F2D"/>
    <w:rsid w:val="00745AB5"/>
    <w:rsid w:val="007470C4"/>
    <w:rsid w:val="007556D6"/>
    <w:rsid w:val="00761DBF"/>
    <w:rsid w:val="00767857"/>
    <w:rsid w:val="00770C06"/>
    <w:rsid w:val="0077412A"/>
    <w:rsid w:val="0077479E"/>
    <w:rsid w:val="00774852"/>
    <w:rsid w:val="00774D2E"/>
    <w:rsid w:val="00775998"/>
    <w:rsid w:val="00776031"/>
    <w:rsid w:val="00777D36"/>
    <w:rsid w:val="00780D86"/>
    <w:rsid w:val="00780D9C"/>
    <w:rsid w:val="00782B71"/>
    <w:rsid w:val="0078688F"/>
    <w:rsid w:val="007906E9"/>
    <w:rsid w:val="0079070E"/>
    <w:rsid w:val="00795C83"/>
    <w:rsid w:val="00797BC0"/>
    <w:rsid w:val="00797F70"/>
    <w:rsid w:val="007A06C7"/>
    <w:rsid w:val="007A070C"/>
    <w:rsid w:val="007A1936"/>
    <w:rsid w:val="007A1AB2"/>
    <w:rsid w:val="007A5198"/>
    <w:rsid w:val="007A5BE4"/>
    <w:rsid w:val="007B08FB"/>
    <w:rsid w:val="007B2479"/>
    <w:rsid w:val="007B2858"/>
    <w:rsid w:val="007B690F"/>
    <w:rsid w:val="007B76D2"/>
    <w:rsid w:val="007C5B0F"/>
    <w:rsid w:val="007D1406"/>
    <w:rsid w:val="007D1980"/>
    <w:rsid w:val="007D31C8"/>
    <w:rsid w:val="007E0E87"/>
    <w:rsid w:val="007E1223"/>
    <w:rsid w:val="007E1758"/>
    <w:rsid w:val="007E1794"/>
    <w:rsid w:val="007E6654"/>
    <w:rsid w:val="007E700C"/>
    <w:rsid w:val="007F5B53"/>
    <w:rsid w:val="007F6DB2"/>
    <w:rsid w:val="00802605"/>
    <w:rsid w:val="0080419F"/>
    <w:rsid w:val="00804596"/>
    <w:rsid w:val="008054D9"/>
    <w:rsid w:val="00805ED3"/>
    <w:rsid w:val="00811B0C"/>
    <w:rsid w:val="008122FF"/>
    <w:rsid w:val="00815553"/>
    <w:rsid w:val="0082046F"/>
    <w:rsid w:val="008239A2"/>
    <w:rsid w:val="00823FFA"/>
    <w:rsid w:val="00825F2A"/>
    <w:rsid w:val="008328E4"/>
    <w:rsid w:val="00837486"/>
    <w:rsid w:val="008433DA"/>
    <w:rsid w:val="0084374A"/>
    <w:rsid w:val="00844A7B"/>
    <w:rsid w:val="00845AE8"/>
    <w:rsid w:val="00850EFA"/>
    <w:rsid w:val="00851F49"/>
    <w:rsid w:val="008524A1"/>
    <w:rsid w:val="0085265C"/>
    <w:rsid w:val="00852D30"/>
    <w:rsid w:val="0085443D"/>
    <w:rsid w:val="00854CB2"/>
    <w:rsid w:val="00862547"/>
    <w:rsid w:val="00864AEE"/>
    <w:rsid w:val="00865F11"/>
    <w:rsid w:val="00867255"/>
    <w:rsid w:val="00870B76"/>
    <w:rsid w:val="00874588"/>
    <w:rsid w:val="00880D0E"/>
    <w:rsid w:val="00882156"/>
    <w:rsid w:val="00892040"/>
    <w:rsid w:val="00892541"/>
    <w:rsid w:val="00895527"/>
    <w:rsid w:val="00895600"/>
    <w:rsid w:val="008A0BB2"/>
    <w:rsid w:val="008A0C87"/>
    <w:rsid w:val="008A1C62"/>
    <w:rsid w:val="008A5C68"/>
    <w:rsid w:val="008B2535"/>
    <w:rsid w:val="008B473A"/>
    <w:rsid w:val="008B6B1E"/>
    <w:rsid w:val="008C177B"/>
    <w:rsid w:val="008C52A8"/>
    <w:rsid w:val="008D0A71"/>
    <w:rsid w:val="008D2C50"/>
    <w:rsid w:val="008D4470"/>
    <w:rsid w:val="008E179C"/>
    <w:rsid w:val="008E2425"/>
    <w:rsid w:val="008E4DFE"/>
    <w:rsid w:val="008E5E0C"/>
    <w:rsid w:val="008E761D"/>
    <w:rsid w:val="008F1E22"/>
    <w:rsid w:val="008F247B"/>
    <w:rsid w:val="008F483F"/>
    <w:rsid w:val="008F487C"/>
    <w:rsid w:val="008F676D"/>
    <w:rsid w:val="008F734B"/>
    <w:rsid w:val="00901B37"/>
    <w:rsid w:val="0090310B"/>
    <w:rsid w:val="00910181"/>
    <w:rsid w:val="00910268"/>
    <w:rsid w:val="00913C31"/>
    <w:rsid w:val="00916917"/>
    <w:rsid w:val="00917B05"/>
    <w:rsid w:val="009231B7"/>
    <w:rsid w:val="00925C6F"/>
    <w:rsid w:val="00925FCB"/>
    <w:rsid w:val="009263A9"/>
    <w:rsid w:val="009279E8"/>
    <w:rsid w:val="009301A2"/>
    <w:rsid w:val="00933428"/>
    <w:rsid w:val="00934DC7"/>
    <w:rsid w:val="00936B9F"/>
    <w:rsid w:val="00937242"/>
    <w:rsid w:val="00937B69"/>
    <w:rsid w:val="00940F68"/>
    <w:rsid w:val="009432D5"/>
    <w:rsid w:val="009478F4"/>
    <w:rsid w:val="00947C44"/>
    <w:rsid w:val="00951A8B"/>
    <w:rsid w:val="00952A0D"/>
    <w:rsid w:val="009554C2"/>
    <w:rsid w:val="0096131C"/>
    <w:rsid w:val="00961A4D"/>
    <w:rsid w:val="009624ED"/>
    <w:rsid w:val="00964876"/>
    <w:rsid w:val="009748E9"/>
    <w:rsid w:val="009809BB"/>
    <w:rsid w:val="0098191C"/>
    <w:rsid w:val="00986AA0"/>
    <w:rsid w:val="00987639"/>
    <w:rsid w:val="00991239"/>
    <w:rsid w:val="009957DB"/>
    <w:rsid w:val="009A1331"/>
    <w:rsid w:val="009A19F0"/>
    <w:rsid w:val="009B117F"/>
    <w:rsid w:val="009B3010"/>
    <w:rsid w:val="009B30F6"/>
    <w:rsid w:val="009C1896"/>
    <w:rsid w:val="009C68F6"/>
    <w:rsid w:val="009D21AC"/>
    <w:rsid w:val="009E39B6"/>
    <w:rsid w:val="009F1E5A"/>
    <w:rsid w:val="009F29FC"/>
    <w:rsid w:val="009F2DF7"/>
    <w:rsid w:val="009F3E36"/>
    <w:rsid w:val="009F6A65"/>
    <w:rsid w:val="00A0074A"/>
    <w:rsid w:val="00A02DF3"/>
    <w:rsid w:val="00A0493E"/>
    <w:rsid w:val="00A05956"/>
    <w:rsid w:val="00A05A90"/>
    <w:rsid w:val="00A132C1"/>
    <w:rsid w:val="00A13FB0"/>
    <w:rsid w:val="00A1675B"/>
    <w:rsid w:val="00A25F37"/>
    <w:rsid w:val="00A2710F"/>
    <w:rsid w:val="00A314CD"/>
    <w:rsid w:val="00A33191"/>
    <w:rsid w:val="00A34E82"/>
    <w:rsid w:val="00A36118"/>
    <w:rsid w:val="00A402E6"/>
    <w:rsid w:val="00A409D4"/>
    <w:rsid w:val="00A43C1D"/>
    <w:rsid w:val="00A44C8D"/>
    <w:rsid w:val="00A5017F"/>
    <w:rsid w:val="00A505E7"/>
    <w:rsid w:val="00A55360"/>
    <w:rsid w:val="00A67B0C"/>
    <w:rsid w:val="00A71CD0"/>
    <w:rsid w:val="00A72EA6"/>
    <w:rsid w:val="00A7372C"/>
    <w:rsid w:val="00A73B11"/>
    <w:rsid w:val="00A760D9"/>
    <w:rsid w:val="00A80C39"/>
    <w:rsid w:val="00A81A80"/>
    <w:rsid w:val="00A821C1"/>
    <w:rsid w:val="00A83602"/>
    <w:rsid w:val="00A84528"/>
    <w:rsid w:val="00A85296"/>
    <w:rsid w:val="00A9727D"/>
    <w:rsid w:val="00AA062F"/>
    <w:rsid w:val="00AB00BA"/>
    <w:rsid w:val="00AB055F"/>
    <w:rsid w:val="00AB41EC"/>
    <w:rsid w:val="00AB7872"/>
    <w:rsid w:val="00AC1E57"/>
    <w:rsid w:val="00AC1FD2"/>
    <w:rsid w:val="00AC4F3C"/>
    <w:rsid w:val="00AD75E7"/>
    <w:rsid w:val="00AD7E5D"/>
    <w:rsid w:val="00AE1038"/>
    <w:rsid w:val="00AE5D40"/>
    <w:rsid w:val="00AE5E5E"/>
    <w:rsid w:val="00AE69CF"/>
    <w:rsid w:val="00AE6D7C"/>
    <w:rsid w:val="00AF1C0D"/>
    <w:rsid w:val="00AF42DC"/>
    <w:rsid w:val="00AF6287"/>
    <w:rsid w:val="00B03784"/>
    <w:rsid w:val="00B10B8C"/>
    <w:rsid w:val="00B139B6"/>
    <w:rsid w:val="00B2148C"/>
    <w:rsid w:val="00B21876"/>
    <w:rsid w:val="00B2543F"/>
    <w:rsid w:val="00B26ECD"/>
    <w:rsid w:val="00B3077F"/>
    <w:rsid w:val="00B310F9"/>
    <w:rsid w:val="00B36AFD"/>
    <w:rsid w:val="00B40D35"/>
    <w:rsid w:val="00B50C0F"/>
    <w:rsid w:val="00B56AAE"/>
    <w:rsid w:val="00B603EC"/>
    <w:rsid w:val="00B709E7"/>
    <w:rsid w:val="00B7259F"/>
    <w:rsid w:val="00B72F7E"/>
    <w:rsid w:val="00B756C2"/>
    <w:rsid w:val="00B81C29"/>
    <w:rsid w:val="00B86387"/>
    <w:rsid w:val="00B878E3"/>
    <w:rsid w:val="00B9044E"/>
    <w:rsid w:val="00B91C83"/>
    <w:rsid w:val="00B92FB7"/>
    <w:rsid w:val="00BA270A"/>
    <w:rsid w:val="00BA531F"/>
    <w:rsid w:val="00BA55FB"/>
    <w:rsid w:val="00BA67D9"/>
    <w:rsid w:val="00BA7BDE"/>
    <w:rsid w:val="00BB226B"/>
    <w:rsid w:val="00BB473D"/>
    <w:rsid w:val="00BB69E3"/>
    <w:rsid w:val="00BC08C3"/>
    <w:rsid w:val="00BC12E5"/>
    <w:rsid w:val="00BC1F0F"/>
    <w:rsid w:val="00BC2942"/>
    <w:rsid w:val="00BC3F42"/>
    <w:rsid w:val="00BD006A"/>
    <w:rsid w:val="00BD0381"/>
    <w:rsid w:val="00BD0BD2"/>
    <w:rsid w:val="00BD0FD1"/>
    <w:rsid w:val="00BD265D"/>
    <w:rsid w:val="00BD48CA"/>
    <w:rsid w:val="00BF59BB"/>
    <w:rsid w:val="00BF5E25"/>
    <w:rsid w:val="00C02BEA"/>
    <w:rsid w:val="00C0360E"/>
    <w:rsid w:val="00C06FD6"/>
    <w:rsid w:val="00C103EF"/>
    <w:rsid w:val="00C1155A"/>
    <w:rsid w:val="00C11A18"/>
    <w:rsid w:val="00C22E13"/>
    <w:rsid w:val="00C23535"/>
    <w:rsid w:val="00C23616"/>
    <w:rsid w:val="00C254B4"/>
    <w:rsid w:val="00C30D05"/>
    <w:rsid w:val="00C3231C"/>
    <w:rsid w:val="00C3460E"/>
    <w:rsid w:val="00C42E69"/>
    <w:rsid w:val="00C46454"/>
    <w:rsid w:val="00C506DF"/>
    <w:rsid w:val="00C5195D"/>
    <w:rsid w:val="00C53192"/>
    <w:rsid w:val="00C543DD"/>
    <w:rsid w:val="00C54A4A"/>
    <w:rsid w:val="00C57AE6"/>
    <w:rsid w:val="00C6482F"/>
    <w:rsid w:val="00C70CC9"/>
    <w:rsid w:val="00C71216"/>
    <w:rsid w:val="00C715C4"/>
    <w:rsid w:val="00C756AE"/>
    <w:rsid w:val="00C77C00"/>
    <w:rsid w:val="00C77D9C"/>
    <w:rsid w:val="00C80728"/>
    <w:rsid w:val="00C81173"/>
    <w:rsid w:val="00C81830"/>
    <w:rsid w:val="00C81873"/>
    <w:rsid w:val="00C8686C"/>
    <w:rsid w:val="00C903C1"/>
    <w:rsid w:val="00C91F04"/>
    <w:rsid w:val="00C93AB7"/>
    <w:rsid w:val="00C96455"/>
    <w:rsid w:val="00C96780"/>
    <w:rsid w:val="00CA0FA5"/>
    <w:rsid w:val="00CA1AE5"/>
    <w:rsid w:val="00CA3F09"/>
    <w:rsid w:val="00CA5F0D"/>
    <w:rsid w:val="00CB068B"/>
    <w:rsid w:val="00CB1070"/>
    <w:rsid w:val="00CB48BF"/>
    <w:rsid w:val="00CC5626"/>
    <w:rsid w:val="00CC5C0B"/>
    <w:rsid w:val="00CC6182"/>
    <w:rsid w:val="00CD13B6"/>
    <w:rsid w:val="00CD20A2"/>
    <w:rsid w:val="00CD59AA"/>
    <w:rsid w:val="00CD71A3"/>
    <w:rsid w:val="00CE21F3"/>
    <w:rsid w:val="00CE26E1"/>
    <w:rsid w:val="00CE2864"/>
    <w:rsid w:val="00CE3AB2"/>
    <w:rsid w:val="00CE4646"/>
    <w:rsid w:val="00CE671D"/>
    <w:rsid w:val="00CF5D71"/>
    <w:rsid w:val="00D05C1A"/>
    <w:rsid w:val="00D1482F"/>
    <w:rsid w:val="00D16D16"/>
    <w:rsid w:val="00D1777D"/>
    <w:rsid w:val="00D177B8"/>
    <w:rsid w:val="00D24885"/>
    <w:rsid w:val="00D24D5F"/>
    <w:rsid w:val="00D25135"/>
    <w:rsid w:val="00D260A4"/>
    <w:rsid w:val="00D31569"/>
    <w:rsid w:val="00D50D02"/>
    <w:rsid w:val="00D51711"/>
    <w:rsid w:val="00D608C6"/>
    <w:rsid w:val="00D633FD"/>
    <w:rsid w:val="00D72814"/>
    <w:rsid w:val="00D73AB0"/>
    <w:rsid w:val="00D802EB"/>
    <w:rsid w:val="00D8092D"/>
    <w:rsid w:val="00D83DE6"/>
    <w:rsid w:val="00D9051C"/>
    <w:rsid w:val="00D90D7B"/>
    <w:rsid w:val="00D9118A"/>
    <w:rsid w:val="00D9231D"/>
    <w:rsid w:val="00D9451B"/>
    <w:rsid w:val="00DA2F0F"/>
    <w:rsid w:val="00DA4DBA"/>
    <w:rsid w:val="00DA6018"/>
    <w:rsid w:val="00DA6DAF"/>
    <w:rsid w:val="00DB265E"/>
    <w:rsid w:val="00DC1B1E"/>
    <w:rsid w:val="00DC3133"/>
    <w:rsid w:val="00DC32C6"/>
    <w:rsid w:val="00DC38FD"/>
    <w:rsid w:val="00DC510E"/>
    <w:rsid w:val="00DC5D32"/>
    <w:rsid w:val="00DC7792"/>
    <w:rsid w:val="00DD619C"/>
    <w:rsid w:val="00DD65DD"/>
    <w:rsid w:val="00DE046F"/>
    <w:rsid w:val="00DE5031"/>
    <w:rsid w:val="00DE7CEC"/>
    <w:rsid w:val="00DE7D90"/>
    <w:rsid w:val="00DF03B3"/>
    <w:rsid w:val="00DF1B6F"/>
    <w:rsid w:val="00DF4AC6"/>
    <w:rsid w:val="00DF560B"/>
    <w:rsid w:val="00DF5AF3"/>
    <w:rsid w:val="00DF6087"/>
    <w:rsid w:val="00DF6BEB"/>
    <w:rsid w:val="00DF7432"/>
    <w:rsid w:val="00DF7BC8"/>
    <w:rsid w:val="00DF7F42"/>
    <w:rsid w:val="00E03E47"/>
    <w:rsid w:val="00E04719"/>
    <w:rsid w:val="00E059FE"/>
    <w:rsid w:val="00E10904"/>
    <w:rsid w:val="00E10D38"/>
    <w:rsid w:val="00E12F51"/>
    <w:rsid w:val="00E139C3"/>
    <w:rsid w:val="00E1424E"/>
    <w:rsid w:val="00E21A80"/>
    <w:rsid w:val="00E221A5"/>
    <w:rsid w:val="00E227D2"/>
    <w:rsid w:val="00E24049"/>
    <w:rsid w:val="00E3091D"/>
    <w:rsid w:val="00E33093"/>
    <w:rsid w:val="00E34F21"/>
    <w:rsid w:val="00E35112"/>
    <w:rsid w:val="00E375B0"/>
    <w:rsid w:val="00E42360"/>
    <w:rsid w:val="00E42DF4"/>
    <w:rsid w:val="00E53DF3"/>
    <w:rsid w:val="00E54AEE"/>
    <w:rsid w:val="00E5796C"/>
    <w:rsid w:val="00E601D1"/>
    <w:rsid w:val="00E6399D"/>
    <w:rsid w:val="00E66E81"/>
    <w:rsid w:val="00E67F24"/>
    <w:rsid w:val="00E70CFA"/>
    <w:rsid w:val="00E70E7E"/>
    <w:rsid w:val="00E72F3B"/>
    <w:rsid w:val="00E7369D"/>
    <w:rsid w:val="00E76185"/>
    <w:rsid w:val="00E77245"/>
    <w:rsid w:val="00E8021C"/>
    <w:rsid w:val="00E81359"/>
    <w:rsid w:val="00E81C3E"/>
    <w:rsid w:val="00E86D62"/>
    <w:rsid w:val="00E87221"/>
    <w:rsid w:val="00E8771E"/>
    <w:rsid w:val="00E87E0D"/>
    <w:rsid w:val="00EA4D99"/>
    <w:rsid w:val="00EA53E5"/>
    <w:rsid w:val="00EB2538"/>
    <w:rsid w:val="00EB2832"/>
    <w:rsid w:val="00EB54CA"/>
    <w:rsid w:val="00EC27A8"/>
    <w:rsid w:val="00EC4EEB"/>
    <w:rsid w:val="00EC66E3"/>
    <w:rsid w:val="00ED256C"/>
    <w:rsid w:val="00ED278F"/>
    <w:rsid w:val="00ED28C6"/>
    <w:rsid w:val="00ED566E"/>
    <w:rsid w:val="00ED625D"/>
    <w:rsid w:val="00ED7700"/>
    <w:rsid w:val="00EE2950"/>
    <w:rsid w:val="00EE4054"/>
    <w:rsid w:val="00EE6E1F"/>
    <w:rsid w:val="00EF53B6"/>
    <w:rsid w:val="00F0294D"/>
    <w:rsid w:val="00F20917"/>
    <w:rsid w:val="00F244D8"/>
    <w:rsid w:val="00F27CBD"/>
    <w:rsid w:val="00F27EB3"/>
    <w:rsid w:val="00F31200"/>
    <w:rsid w:val="00F3165D"/>
    <w:rsid w:val="00F330AC"/>
    <w:rsid w:val="00F330E0"/>
    <w:rsid w:val="00F368BF"/>
    <w:rsid w:val="00F36BB2"/>
    <w:rsid w:val="00F41F7D"/>
    <w:rsid w:val="00F451AA"/>
    <w:rsid w:val="00F57394"/>
    <w:rsid w:val="00F63238"/>
    <w:rsid w:val="00F63843"/>
    <w:rsid w:val="00F67233"/>
    <w:rsid w:val="00F7308E"/>
    <w:rsid w:val="00F73E10"/>
    <w:rsid w:val="00F7444E"/>
    <w:rsid w:val="00F8127A"/>
    <w:rsid w:val="00F813FC"/>
    <w:rsid w:val="00F84C05"/>
    <w:rsid w:val="00F85F40"/>
    <w:rsid w:val="00F86A69"/>
    <w:rsid w:val="00F879DF"/>
    <w:rsid w:val="00F87B6E"/>
    <w:rsid w:val="00F90FED"/>
    <w:rsid w:val="00F9519C"/>
    <w:rsid w:val="00FA1114"/>
    <w:rsid w:val="00FA1224"/>
    <w:rsid w:val="00FA15EA"/>
    <w:rsid w:val="00FA2B9E"/>
    <w:rsid w:val="00FB1AEF"/>
    <w:rsid w:val="00FB2716"/>
    <w:rsid w:val="00FB44C1"/>
    <w:rsid w:val="00FB52DD"/>
    <w:rsid w:val="00FB5665"/>
    <w:rsid w:val="00FC3D19"/>
    <w:rsid w:val="00FC56A5"/>
    <w:rsid w:val="00FD45D5"/>
    <w:rsid w:val="00FD4701"/>
    <w:rsid w:val="00FE09E0"/>
    <w:rsid w:val="00FE7DC7"/>
    <w:rsid w:val="00FF14F4"/>
    <w:rsid w:val="00FF312F"/>
    <w:rsid w:val="00FF4255"/>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6716B"/>
  <w15:docId w15:val="{C6503630-69B0-4D84-A901-422D1699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27D2"/>
  </w:style>
  <w:style w:type="paragraph" w:styleId="1">
    <w:name w:val="heading 1"/>
    <w:basedOn w:val="a0"/>
    <w:next w:val="a0"/>
    <w:link w:val="10"/>
    <w:uiPriority w:val="99"/>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4"/>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B5665"/>
    <w:rPr>
      <w:rFonts w:ascii="Times New Roman" w:eastAsia="Times New Roman" w:hAnsi="Times New Roman" w:cs="Times New Roman"/>
    </w:rPr>
  </w:style>
  <w:style w:type="character" w:styleId="af8">
    <w:name w:val="footnote reference"/>
    <w:unhideWhenUsed/>
    <w:rsid w:val="00FB5665"/>
    <w:rPr>
      <w:vertAlign w:val="superscript"/>
    </w:rPr>
  </w:style>
  <w:style w:type="paragraph" w:styleId="34">
    <w:name w:val="Body Text 3"/>
    <w:basedOn w:val="a0"/>
    <w:link w:val="35"/>
    <w:unhideWhenUsed/>
    <w:rsid w:val="005A5F3B"/>
    <w:pPr>
      <w:spacing w:after="120"/>
    </w:pPr>
    <w:rPr>
      <w:sz w:val="16"/>
      <w:szCs w:val="16"/>
    </w:rPr>
  </w:style>
  <w:style w:type="character" w:customStyle="1" w:styleId="35">
    <w:name w:val="Основной текст 3 Знак"/>
    <w:basedOn w:val="a1"/>
    <w:link w:val="34"/>
    <w:uiPriority w:val="99"/>
    <w:semiHidden/>
    <w:rsid w:val="005A5F3B"/>
    <w:rPr>
      <w:sz w:val="16"/>
      <w:szCs w:val="16"/>
    </w:rPr>
  </w:style>
  <w:style w:type="paragraph" w:styleId="af9">
    <w:name w:val="Body Text Indent"/>
    <w:basedOn w:val="a0"/>
    <w:link w:val="afa"/>
    <w:uiPriority w:val="99"/>
    <w:semiHidden/>
    <w:unhideWhenUsed/>
    <w:rsid w:val="005A5F3B"/>
    <w:pPr>
      <w:widowControl w:val="0"/>
      <w:autoSpaceDE w:val="0"/>
      <w:autoSpaceDN w:val="0"/>
      <w:adjustRightInd w:val="0"/>
      <w:spacing w:after="120" w:line="240" w:lineRule="auto"/>
      <w:ind w:left="283"/>
    </w:pPr>
    <w:rPr>
      <w:rFonts w:ascii="Times New Roman" w:eastAsia="Calibri" w:hAnsi="Times New Roman" w:cs="Times New Roman"/>
      <w:sz w:val="20"/>
      <w:szCs w:val="20"/>
    </w:rPr>
  </w:style>
  <w:style w:type="character" w:customStyle="1" w:styleId="afa">
    <w:name w:val="Основной текст с отступом Знак"/>
    <w:basedOn w:val="a1"/>
    <w:link w:val="af9"/>
    <w:uiPriority w:val="99"/>
    <w:semiHidden/>
    <w:rsid w:val="005A5F3B"/>
    <w:rPr>
      <w:rFonts w:ascii="Times New Roman" w:eastAsia="Calibri" w:hAnsi="Times New Roman" w:cs="Times New Roman"/>
      <w:sz w:val="20"/>
      <w:szCs w:val="20"/>
    </w:rPr>
  </w:style>
  <w:style w:type="paragraph" w:customStyle="1" w:styleId="StyleItalicCentered">
    <w:name w:val="Style Italic Centered"/>
    <w:basedOn w:val="a0"/>
    <w:uiPriority w:val="99"/>
    <w:rsid w:val="00EC66E3"/>
    <w:pPr>
      <w:spacing w:before="240" w:after="60" w:line="312" w:lineRule="auto"/>
      <w:jc w:val="center"/>
    </w:pPr>
    <w:rPr>
      <w:rFonts w:ascii="Times New Roman" w:eastAsia="Times New Roman" w:hAnsi="Times New Roman" w:cs="Times New Roman"/>
      <w:i/>
      <w:iCs/>
      <w:sz w:val="28"/>
      <w:szCs w:val="20"/>
    </w:rPr>
  </w:style>
  <w:style w:type="paragraph" w:customStyle="1" w:styleId="27">
    <w:name w:val="Обычный2"/>
    <w:uiPriority w:val="99"/>
    <w:rsid w:val="00535742"/>
    <w:pPr>
      <w:snapToGrid w:val="0"/>
      <w:spacing w:after="0" w:line="240" w:lineRule="auto"/>
    </w:pPr>
    <w:rPr>
      <w:rFonts w:ascii="Times New Roman" w:eastAsia="Times New Roman" w:hAnsi="Times New Roman" w:cs="Times New Roman"/>
      <w:sz w:val="28"/>
      <w:szCs w:val="20"/>
    </w:rPr>
  </w:style>
  <w:style w:type="character" w:customStyle="1" w:styleId="af1">
    <w:name w:val="Абзац списка Знак"/>
    <w:link w:val="af0"/>
    <w:uiPriority w:val="34"/>
    <w:locked/>
    <w:rsid w:val="009478F4"/>
    <w:rPr>
      <w:rFonts w:ascii="Calibri" w:eastAsia="Calibri" w:hAnsi="Calibri" w:cs="Times New Roman"/>
      <w:lang w:eastAsia="en-US"/>
    </w:rPr>
  </w:style>
  <w:style w:type="character" w:customStyle="1" w:styleId="28">
    <w:name w:val="Основной текст (2)_"/>
    <w:link w:val="29"/>
    <w:locked/>
    <w:rsid w:val="009478F4"/>
    <w:rPr>
      <w:sz w:val="28"/>
      <w:szCs w:val="28"/>
      <w:shd w:val="clear" w:color="auto" w:fill="FFFFFF"/>
    </w:rPr>
  </w:style>
  <w:style w:type="paragraph" w:customStyle="1" w:styleId="29">
    <w:name w:val="Основной текст (2)"/>
    <w:basedOn w:val="a0"/>
    <w:link w:val="28"/>
    <w:rsid w:val="009478F4"/>
    <w:pPr>
      <w:widowControl w:val="0"/>
      <w:shd w:val="clear" w:color="auto" w:fill="FFFFFF"/>
      <w:spacing w:after="0" w:line="370" w:lineRule="exact"/>
      <w:ind w:hanging="360"/>
    </w:pPr>
    <w:rPr>
      <w:sz w:val="28"/>
      <w:szCs w:val="28"/>
    </w:rPr>
  </w:style>
  <w:style w:type="paragraph" w:styleId="2a">
    <w:name w:val="toc 2"/>
    <w:basedOn w:val="a0"/>
    <w:next w:val="a0"/>
    <w:autoRedefine/>
    <w:uiPriority w:val="39"/>
    <w:unhideWhenUsed/>
    <w:rsid w:val="00F84C05"/>
    <w:pPr>
      <w:tabs>
        <w:tab w:val="left" w:pos="880"/>
        <w:tab w:val="right" w:leader="dot" w:pos="9345"/>
      </w:tabs>
      <w:spacing w:after="100"/>
    </w:pPr>
    <w:rPr>
      <w:rFonts w:ascii="Times New Roman" w:eastAsia="Calibri" w:hAnsi="Times New Roman"/>
      <w:noProof/>
      <w:sz w:val="28"/>
      <w:szCs w:val="28"/>
    </w:rPr>
  </w:style>
  <w:style w:type="paragraph" w:styleId="afb">
    <w:name w:val="Title"/>
    <w:basedOn w:val="a0"/>
    <w:link w:val="afc"/>
    <w:qFormat/>
    <w:rsid w:val="001A13A6"/>
    <w:pPr>
      <w:spacing w:after="0" w:line="240" w:lineRule="auto"/>
      <w:jc w:val="center"/>
    </w:pPr>
    <w:rPr>
      <w:rFonts w:ascii="Times New Roman" w:eastAsia="Times New Roman" w:hAnsi="Times New Roman" w:cs="Times New Roman"/>
      <w:b/>
      <w:sz w:val="28"/>
      <w:szCs w:val="20"/>
    </w:rPr>
  </w:style>
  <w:style w:type="character" w:customStyle="1" w:styleId="afc">
    <w:name w:val="Заголовок Знак"/>
    <w:basedOn w:val="a1"/>
    <w:link w:val="afb"/>
    <w:rsid w:val="001A13A6"/>
    <w:rPr>
      <w:rFonts w:ascii="Times New Roman" w:eastAsia="Times New Roman" w:hAnsi="Times New Roman" w:cs="Times New Roman"/>
      <w:b/>
      <w:sz w:val="28"/>
      <w:szCs w:val="20"/>
    </w:rPr>
  </w:style>
  <w:style w:type="character" w:customStyle="1" w:styleId="FontStyle90">
    <w:name w:val="Font Style90"/>
    <w:uiPriority w:val="99"/>
    <w:rsid w:val="00D608C6"/>
    <w:rPr>
      <w:rFonts w:ascii="Times New Roman" w:hAnsi="Times New Roman" w:cs="Times New Roman"/>
      <w:sz w:val="24"/>
      <w:szCs w:val="24"/>
    </w:rPr>
  </w:style>
  <w:style w:type="paragraph" w:customStyle="1" w:styleId="Style26">
    <w:name w:val="Style26"/>
    <w:basedOn w:val="a0"/>
    <w:uiPriority w:val="99"/>
    <w:rsid w:val="00D608C6"/>
    <w:pPr>
      <w:widowControl w:val="0"/>
      <w:autoSpaceDE w:val="0"/>
      <w:autoSpaceDN w:val="0"/>
      <w:adjustRightInd w:val="0"/>
      <w:spacing w:after="0" w:line="322" w:lineRule="exact"/>
      <w:ind w:firstLine="432"/>
      <w:jc w:val="both"/>
    </w:pPr>
    <w:rPr>
      <w:rFonts w:ascii="Courier New" w:eastAsia="Times New Roman" w:hAnsi="Courier New" w:cs="Courier New"/>
      <w:sz w:val="24"/>
      <w:szCs w:val="24"/>
    </w:rPr>
  </w:style>
  <w:style w:type="paragraph" w:customStyle="1" w:styleId="Style49">
    <w:name w:val="Style49"/>
    <w:basedOn w:val="a0"/>
    <w:uiPriority w:val="99"/>
    <w:rsid w:val="00D608C6"/>
    <w:pPr>
      <w:widowControl w:val="0"/>
      <w:autoSpaceDE w:val="0"/>
      <w:autoSpaceDN w:val="0"/>
      <w:adjustRightInd w:val="0"/>
      <w:spacing w:after="0" w:line="370" w:lineRule="exact"/>
      <w:jc w:val="both"/>
    </w:pPr>
    <w:rPr>
      <w:rFonts w:ascii="Courier New" w:eastAsia="Times New Roman" w:hAnsi="Courier New" w:cs="Courier New"/>
      <w:sz w:val="24"/>
      <w:szCs w:val="24"/>
    </w:rPr>
  </w:style>
  <w:style w:type="character" w:customStyle="1" w:styleId="UnresolvedMention">
    <w:name w:val="Unresolved Mention"/>
    <w:basedOn w:val="a1"/>
    <w:uiPriority w:val="99"/>
    <w:semiHidden/>
    <w:unhideWhenUsed/>
    <w:rsid w:val="00400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22597">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92518460">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1715657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36674981">
      <w:bodyDiv w:val="1"/>
      <w:marLeft w:val="0"/>
      <w:marRight w:val="0"/>
      <w:marTop w:val="0"/>
      <w:marBottom w:val="0"/>
      <w:divBdr>
        <w:top w:val="none" w:sz="0" w:space="0" w:color="auto"/>
        <w:left w:val="none" w:sz="0" w:space="0" w:color="auto"/>
        <w:bottom w:val="none" w:sz="0" w:space="0" w:color="auto"/>
        <w:right w:val="none" w:sz="0" w:space="0" w:color="auto"/>
      </w:divBdr>
    </w:div>
    <w:div w:id="440494367">
      <w:bodyDiv w:val="1"/>
      <w:marLeft w:val="0"/>
      <w:marRight w:val="0"/>
      <w:marTop w:val="0"/>
      <w:marBottom w:val="0"/>
      <w:divBdr>
        <w:top w:val="none" w:sz="0" w:space="0" w:color="auto"/>
        <w:left w:val="none" w:sz="0" w:space="0" w:color="auto"/>
        <w:bottom w:val="none" w:sz="0" w:space="0" w:color="auto"/>
        <w:right w:val="none" w:sz="0" w:space="0" w:color="auto"/>
      </w:divBdr>
    </w:div>
    <w:div w:id="456991818">
      <w:bodyDiv w:val="1"/>
      <w:marLeft w:val="0"/>
      <w:marRight w:val="0"/>
      <w:marTop w:val="0"/>
      <w:marBottom w:val="0"/>
      <w:divBdr>
        <w:top w:val="none" w:sz="0" w:space="0" w:color="auto"/>
        <w:left w:val="none" w:sz="0" w:space="0" w:color="auto"/>
        <w:bottom w:val="none" w:sz="0" w:space="0" w:color="auto"/>
        <w:right w:val="none" w:sz="0" w:space="0" w:color="auto"/>
      </w:divBdr>
    </w:div>
    <w:div w:id="457338712">
      <w:bodyDiv w:val="1"/>
      <w:marLeft w:val="0"/>
      <w:marRight w:val="0"/>
      <w:marTop w:val="0"/>
      <w:marBottom w:val="0"/>
      <w:divBdr>
        <w:top w:val="none" w:sz="0" w:space="0" w:color="auto"/>
        <w:left w:val="none" w:sz="0" w:space="0" w:color="auto"/>
        <w:bottom w:val="none" w:sz="0" w:space="0" w:color="auto"/>
        <w:right w:val="none" w:sz="0" w:space="0" w:color="auto"/>
      </w:divBdr>
    </w:div>
    <w:div w:id="516578701">
      <w:bodyDiv w:val="1"/>
      <w:marLeft w:val="0"/>
      <w:marRight w:val="0"/>
      <w:marTop w:val="0"/>
      <w:marBottom w:val="0"/>
      <w:divBdr>
        <w:top w:val="none" w:sz="0" w:space="0" w:color="auto"/>
        <w:left w:val="none" w:sz="0" w:space="0" w:color="auto"/>
        <w:bottom w:val="none" w:sz="0" w:space="0" w:color="auto"/>
        <w:right w:val="none" w:sz="0" w:space="0" w:color="auto"/>
      </w:divBdr>
    </w:div>
    <w:div w:id="568198394">
      <w:bodyDiv w:val="1"/>
      <w:marLeft w:val="0"/>
      <w:marRight w:val="0"/>
      <w:marTop w:val="0"/>
      <w:marBottom w:val="0"/>
      <w:divBdr>
        <w:top w:val="none" w:sz="0" w:space="0" w:color="auto"/>
        <w:left w:val="none" w:sz="0" w:space="0" w:color="auto"/>
        <w:bottom w:val="none" w:sz="0" w:space="0" w:color="auto"/>
        <w:right w:val="none" w:sz="0" w:space="0" w:color="auto"/>
      </w:divBdr>
    </w:div>
    <w:div w:id="601453492">
      <w:bodyDiv w:val="1"/>
      <w:marLeft w:val="0"/>
      <w:marRight w:val="0"/>
      <w:marTop w:val="0"/>
      <w:marBottom w:val="0"/>
      <w:divBdr>
        <w:top w:val="none" w:sz="0" w:space="0" w:color="auto"/>
        <w:left w:val="none" w:sz="0" w:space="0" w:color="auto"/>
        <w:bottom w:val="none" w:sz="0" w:space="0" w:color="auto"/>
        <w:right w:val="none" w:sz="0" w:space="0" w:color="auto"/>
      </w:divBdr>
    </w:div>
    <w:div w:id="61690705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0301008">
      <w:bodyDiv w:val="1"/>
      <w:marLeft w:val="0"/>
      <w:marRight w:val="0"/>
      <w:marTop w:val="0"/>
      <w:marBottom w:val="0"/>
      <w:divBdr>
        <w:top w:val="none" w:sz="0" w:space="0" w:color="auto"/>
        <w:left w:val="none" w:sz="0" w:space="0" w:color="auto"/>
        <w:bottom w:val="none" w:sz="0" w:space="0" w:color="auto"/>
        <w:right w:val="none" w:sz="0" w:space="0" w:color="auto"/>
      </w:divBdr>
    </w:div>
    <w:div w:id="760416486">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30557865">
      <w:bodyDiv w:val="1"/>
      <w:marLeft w:val="0"/>
      <w:marRight w:val="0"/>
      <w:marTop w:val="0"/>
      <w:marBottom w:val="0"/>
      <w:divBdr>
        <w:top w:val="none" w:sz="0" w:space="0" w:color="auto"/>
        <w:left w:val="none" w:sz="0" w:space="0" w:color="auto"/>
        <w:bottom w:val="none" w:sz="0" w:space="0" w:color="auto"/>
        <w:right w:val="none" w:sz="0" w:space="0" w:color="auto"/>
      </w:divBdr>
    </w:div>
    <w:div w:id="850996098">
      <w:bodyDiv w:val="1"/>
      <w:marLeft w:val="0"/>
      <w:marRight w:val="0"/>
      <w:marTop w:val="0"/>
      <w:marBottom w:val="0"/>
      <w:divBdr>
        <w:top w:val="none" w:sz="0" w:space="0" w:color="auto"/>
        <w:left w:val="none" w:sz="0" w:space="0" w:color="auto"/>
        <w:bottom w:val="none" w:sz="0" w:space="0" w:color="auto"/>
        <w:right w:val="none" w:sz="0" w:space="0" w:color="auto"/>
      </w:divBdr>
    </w:div>
    <w:div w:id="878130604">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74139935">
      <w:bodyDiv w:val="1"/>
      <w:marLeft w:val="0"/>
      <w:marRight w:val="0"/>
      <w:marTop w:val="0"/>
      <w:marBottom w:val="0"/>
      <w:divBdr>
        <w:top w:val="none" w:sz="0" w:space="0" w:color="auto"/>
        <w:left w:val="none" w:sz="0" w:space="0" w:color="auto"/>
        <w:bottom w:val="none" w:sz="0" w:space="0" w:color="auto"/>
        <w:right w:val="none" w:sz="0" w:space="0" w:color="auto"/>
      </w:divBdr>
    </w:div>
    <w:div w:id="1018778339">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91584728">
      <w:bodyDiv w:val="1"/>
      <w:marLeft w:val="0"/>
      <w:marRight w:val="0"/>
      <w:marTop w:val="0"/>
      <w:marBottom w:val="0"/>
      <w:divBdr>
        <w:top w:val="none" w:sz="0" w:space="0" w:color="auto"/>
        <w:left w:val="none" w:sz="0" w:space="0" w:color="auto"/>
        <w:bottom w:val="none" w:sz="0" w:space="0" w:color="auto"/>
        <w:right w:val="none" w:sz="0" w:space="0" w:color="auto"/>
      </w:divBdr>
    </w:div>
    <w:div w:id="1119180758">
      <w:bodyDiv w:val="1"/>
      <w:marLeft w:val="0"/>
      <w:marRight w:val="0"/>
      <w:marTop w:val="0"/>
      <w:marBottom w:val="0"/>
      <w:divBdr>
        <w:top w:val="none" w:sz="0" w:space="0" w:color="auto"/>
        <w:left w:val="none" w:sz="0" w:space="0" w:color="auto"/>
        <w:bottom w:val="none" w:sz="0" w:space="0" w:color="auto"/>
        <w:right w:val="none" w:sz="0" w:space="0" w:color="auto"/>
      </w:divBdr>
    </w:div>
    <w:div w:id="1121221905">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78928079">
      <w:bodyDiv w:val="1"/>
      <w:marLeft w:val="0"/>
      <w:marRight w:val="0"/>
      <w:marTop w:val="0"/>
      <w:marBottom w:val="0"/>
      <w:divBdr>
        <w:top w:val="none" w:sz="0" w:space="0" w:color="auto"/>
        <w:left w:val="none" w:sz="0" w:space="0" w:color="auto"/>
        <w:bottom w:val="none" w:sz="0" w:space="0" w:color="auto"/>
        <w:right w:val="none" w:sz="0" w:space="0" w:color="auto"/>
      </w:divBdr>
    </w:div>
    <w:div w:id="1232498701">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72392376">
      <w:bodyDiv w:val="1"/>
      <w:marLeft w:val="0"/>
      <w:marRight w:val="0"/>
      <w:marTop w:val="0"/>
      <w:marBottom w:val="0"/>
      <w:divBdr>
        <w:top w:val="none" w:sz="0" w:space="0" w:color="auto"/>
        <w:left w:val="none" w:sz="0" w:space="0" w:color="auto"/>
        <w:bottom w:val="none" w:sz="0" w:space="0" w:color="auto"/>
        <w:right w:val="none" w:sz="0" w:space="0" w:color="auto"/>
      </w:divBdr>
    </w:div>
    <w:div w:id="1323434387">
      <w:bodyDiv w:val="1"/>
      <w:marLeft w:val="0"/>
      <w:marRight w:val="0"/>
      <w:marTop w:val="0"/>
      <w:marBottom w:val="0"/>
      <w:divBdr>
        <w:top w:val="none" w:sz="0" w:space="0" w:color="auto"/>
        <w:left w:val="none" w:sz="0" w:space="0" w:color="auto"/>
        <w:bottom w:val="none" w:sz="0" w:space="0" w:color="auto"/>
        <w:right w:val="none" w:sz="0" w:space="0" w:color="auto"/>
      </w:divBdr>
    </w:div>
    <w:div w:id="1325084009">
      <w:bodyDiv w:val="1"/>
      <w:marLeft w:val="0"/>
      <w:marRight w:val="0"/>
      <w:marTop w:val="0"/>
      <w:marBottom w:val="0"/>
      <w:divBdr>
        <w:top w:val="none" w:sz="0" w:space="0" w:color="auto"/>
        <w:left w:val="none" w:sz="0" w:space="0" w:color="auto"/>
        <w:bottom w:val="none" w:sz="0" w:space="0" w:color="auto"/>
        <w:right w:val="none" w:sz="0" w:space="0" w:color="auto"/>
      </w:divBdr>
    </w:div>
    <w:div w:id="1338539756">
      <w:bodyDiv w:val="1"/>
      <w:marLeft w:val="0"/>
      <w:marRight w:val="0"/>
      <w:marTop w:val="0"/>
      <w:marBottom w:val="0"/>
      <w:divBdr>
        <w:top w:val="none" w:sz="0" w:space="0" w:color="auto"/>
        <w:left w:val="none" w:sz="0" w:space="0" w:color="auto"/>
        <w:bottom w:val="none" w:sz="0" w:space="0" w:color="auto"/>
        <w:right w:val="none" w:sz="0" w:space="0" w:color="auto"/>
      </w:divBdr>
    </w:div>
    <w:div w:id="1386370350">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395930662">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38676251">
      <w:bodyDiv w:val="1"/>
      <w:marLeft w:val="0"/>
      <w:marRight w:val="0"/>
      <w:marTop w:val="0"/>
      <w:marBottom w:val="0"/>
      <w:divBdr>
        <w:top w:val="none" w:sz="0" w:space="0" w:color="auto"/>
        <w:left w:val="none" w:sz="0" w:space="0" w:color="auto"/>
        <w:bottom w:val="none" w:sz="0" w:space="0" w:color="auto"/>
        <w:right w:val="none" w:sz="0" w:space="0" w:color="auto"/>
      </w:divBdr>
    </w:div>
    <w:div w:id="1508251136">
      <w:bodyDiv w:val="1"/>
      <w:marLeft w:val="0"/>
      <w:marRight w:val="0"/>
      <w:marTop w:val="0"/>
      <w:marBottom w:val="0"/>
      <w:divBdr>
        <w:top w:val="none" w:sz="0" w:space="0" w:color="auto"/>
        <w:left w:val="none" w:sz="0" w:space="0" w:color="auto"/>
        <w:bottom w:val="none" w:sz="0" w:space="0" w:color="auto"/>
        <w:right w:val="none" w:sz="0" w:space="0" w:color="auto"/>
      </w:divBdr>
    </w:div>
    <w:div w:id="1522089514">
      <w:bodyDiv w:val="1"/>
      <w:marLeft w:val="0"/>
      <w:marRight w:val="0"/>
      <w:marTop w:val="0"/>
      <w:marBottom w:val="0"/>
      <w:divBdr>
        <w:top w:val="none" w:sz="0" w:space="0" w:color="auto"/>
        <w:left w:val="none" w:sz="0" w:space="0" w:color="auto"/>
        <w:bottom w:val="none" w:sz="0" w:space="0" w:color="auto"/>
        <w:right w:val="none" w:sz="0" w:space="0" w:color="auto"/>
      </w:divBdr>
    </w:div>
    <w:div w:id="1551376329">
      <w:bodyDiv w:val="1"/>
      <w:marLeft w:val="0"/>
      <w:marRight w:val="0"/>
      <w:marTop w:val="0"/>
      <w:marBottom w:val="0"/>
      <w:divBdr>
        <w:top w:val="none" w:sz="0" w:space="0" w:color="auto"/>
        <w:left w:val="none" w:sz="0" w:space="0" w:color="auto"/>
        <w:bottom w:val="none" w:sz="0" w:space="0" w:color="auto"/>
        <w:right w:val="none" w:sz="0" w:space="0" w:color="auto"/>
      </w:divBdr>
    </w:div>
    <w:div w:id="1635871909">
      <w:bodyDiv w:val="1"/>
      <w:marLeft w:val="0"/>
      <w:marRight w:val="0"/>
      <w:marTop w:val="0"/>
      <w:marBottom w:val="0"/>
      <w:divBdr>
        <w:top w:val="none" w:sz="0" w:space="0" w:color="auto"/>
        <w:left w:val="none" w:sz="0" w:space="0" w:color="auto"/>
        <w:bottom w:val="none" w:sz="0" w:space="0" w:color="auto"/>
        <w:right w:val="none" w:sz="0" w:space="0" w:color="auto"/>
      </w:divBdr>
    </w:div>
    <w:div w:id="1675644849">
      <w:bodyDiv w:val="1"/>
      <w:marLeft w:val="0"/>
      <w:marRight w:val="0"/>
      <w:marTop w:val="0"/>
      <w:marBottom w:val="0"/>
      <w:divBdr>
        <w:top w:val="none" w:sz="0" w:space="0" w:color="auto"/>
        <w:left w:val="none" w:sz="0" w:space="0" w:color="auto"/>
        <w:bottom w:val="none" w:sz="0" w:space="0" w:color="auto"/>
        <w:right w:val="none" w:sz="0" w:space="0" w:color="auto"/>
      </w:divBdr>
    </w:div>
    <w:div w:id="1684043515">
      <w:bodyDiv w:val="1"/>
      <w:marLeft w:val="0"/>
      <w:marRight w:val="0"/>
      <w:marTop w:val="0"/>
      <w:marBottom w:val="0"/>
      <w:divBdr>
        <w:top w:val="none" w:sz="0" w:space="0" w:color="auto"/>
        <w:left w:val="none" w:sz="0" w:space="0" w:color="auto"/>
        <w:bottom w:val="none" w:sz="0" w:space="0" w:color="auto"/>
        <w:right w:val="none" w:sz="0" w:space="0" w:color="auto"/>
      </w:divBdr>
    </w:div>
    <w:div w:id="1692488802">
      <w:bodyDiv w:val="1"/>
      <w:marLeft w:val="0"/>
      <w:marRight w:val="0"/>
      <w:marTop w:val="0"/>
      <w:marBottom w:val="0"/>
      <w:divBdr>
        <w:top w:val="none" w:sz="0" w:space="0" w:color="auto"/>
        <w:left w:val="none" w:sz="0" w:space="0" w:color="auto"/>
        <w:bottom w:val="none" w:sz="0" w:space="0" w:color="auto"/>
        <w:right w:val="none" w:sz="0" w:space="0" w:color="auto"/>
      </w:divBdr>
    </w:div>
    <w:div w:id="1861047391">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 w:id="2070348939">
      <w:bodyDiv w:val="1"/>
      <w:marLeft w:val="0"/>
      <w:marRight w:val="0"/>
      <w:marTop w:val="0"/>
      <w:marBottom w:val="0"/>
      <w:divBdr>
        <w:top w:val="none" w:sz="0" w:space="0" w:color="auto"/>
        <w:left w:val="none" w:sz="0" w:space="0" w:color="auto"/>
        <w:bottom w:val="none" w:sz="0" w:space="0" w:color="auto"/>
        <w:right w:val="none" w:sz="0" w:space="0" w:color="auto"/>
      </w:divBdr>
    </w:div>
    <w:div w:id="207797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ea.org/russian/" TargetMode="External"/><Relationship Id="rId18" Type="http://schemas.openxmlformats.org/officeDocument/2006/relationships/hyperlink" Target="http://elib.fa.ru/" TargetMode="External"/><Relationship Id="rId26" Type="http://schemas.openxmlformats.org/officeDocument/2006/relationships/hyperlink" Target="https://grebennikon.ru/" TargetMode="External"/><Relationship Id="rId3" Type="http://schemas.openxmlformats.org/officeDocument/2006/relationships/styles" Target="styles.xml"/><Relationship Id="rId21" Type="http://schemas.openxmlformats.org/officeDocument/2006/relationships/hyperlink" Target="http://www.znanium.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nr.gov.ru" TargetMode="External"/><Relationship Id="rId17" Type="http://schemas.openxmlformats.org/officeDocument/2006/relationships/hyperlink" Target="https://www.eriras.ru/" TargetMode="External"/><Relationship Id="rId25" Type="http://schemas.openxmlformats.org/officeDocument/2006/relationships/hyperlink" Target="http://lib.alpinadigital.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c.gov.ru/" TargetMode="External"/><Relationship Id="rId20" Type="http://schemas.openxmlformats.org/officeDocument/2006/relationships/hyperlink" Target="http://biblioclub.ru/" TargetMode="External"/><Relationship Id="rId29" Type="http://schemas.openxmlformats.org/officeDocument/2006/relationships/hyperlink" Target="http://continent-onlin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nedra.gov.ru" TargetMode="External"/><Relationship Id="rId24" Type="http://schemas.openxmlformats.org/officeDocument/2006/relationships/hyperlink" Target="https://e.lanbook.com/" TargetMode="External"/><Relationship Id="rId32" Type="http://schemas.openxmlformats.org/officeDocument/2006/relationships/hyperlink" Target="https://www.consultant.ru" TargetMode="External"/><Relationship Id="rId5" Type="http://schemas.openxmlformats.org/officeDocument/2006/relationships/webSettings" Target="webSettings.xml"/><Relationship Id="rId15" Type="http://schemas.openxmlformats.org/officeDocument/2006/relationships/hyperlink" Target="https://energy.skolkovo.ru/ru/senec/" TargetMode="External"/><Relationship Id="rId23" Type="http://schemas.openxmlformats.org/officeDocument/2006/relationships/hyperlink" Target="http://ebs.prospekt.org/books" TargetMode="External"/><Relationship Id="rId28" Type="http://schemas.openxmlformats.org/officeDocument/2006/relationships/hyperlink" Target="http://&#1085;&#1101;&#1073;.&#1088;&#1092;/" TargetMode="External"/><Relationship Id="rId10" Type="http://schemas.openxmlformats.org/officeDocument/2006/relationships/hyperlink" Target="http://www.gks.ru" TargetMode="External"/><Relationship Id="rId19" Type="http://schemas.openxmlformats.org/officeDocument/2006/relationships/hyperlink" Target="http://www.book.ru" TargetMode="External"/><Relationship Id="rId31"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s://nangs.org/directory/industry-associations/natsionalnaya-assotsiatsiya-neftegazovogo-servisa" TargetMode="External"/><Relationship Id="rId14" Type="http://schemas.openxmlformats.org/officeDocument/2006/relationships/hyperlink" Target="https://www.irena.org/" TargetMode="External"/><Relationship Id="rId22" Type="http://schemas.openxmlformats.org/officeDocument/2006/relationships/hyperlink" Target="https://urait.ru/" TargetMode="External"/><Relationship Id="rId27" Type="http://schemas.openxmlformats.org/officeDocument/2006/relationships/hyperlink" Target="https://www.elibrary.ru/" TargetMode="External"/><Relationship Id="rId30" Type="http://schemas.openxmlformats.org/officeDocument/2006/relationships/hyperlink" Target="https://cbonds.ru/"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7B9BF-29D4-4188-8269-F80D6E2E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7778</Words>
  <Characters>44336</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44</cp:revision>
  <cp:lastPrinted>2019-03-21T11:36:00Z</cp:lastPrinted>
  <dcterms:created xsi:type="dcterms:W3CDTF">2023-02-08T10:37:00Z</dcterms:created>
  <dcterms:modified xsi:type="dcterms:W3CDTF">2023-03-22T07:57:00Z</dcterms:modified>
</cp:coreProperties>
</file>